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99" w:rsidRDefault="009A2399" w:rsidP="009A2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АНАЛИТИЧЕСКИЙ ОТЧЕТ </w:t>
      </w:r>
    </w:p>
    <w:p w:rsidR="00633022" w:rsidRDefault="009A2399" w:rsidP="009A2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РЕЗУЛЬТАТАМ </w:t>
      </w:r>
    </w:p>
    <w:p w:rsidR="00633022" w:rsidRDefault="009A2399" w:rsidP="009A2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ЕДИНОГО ГОСУДАРСТВЕННОГО ЭКЗАМЕНА </w:t>
      </w:r>
    </w:p>
    <w:p w:rsidR="00633022" w:rsidRDefault="009A2399" w:rsidP="009A2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552DA3">
        <w:rPr>
          <w:rFonts w:ascii="Times New Roman" w:hAnsi="Times New Roman" w:cs="Times New Roman"/>
          <w:b/>
          <w:sz w:val="32"/>
          <w:szCs w:val="32"/>
        </w:rPr>
        <w:t xml:space="preserve">МОЛДАВСКОМУ </w:t>
      </w:r>
      <w:r>
        <w:rPr>
          <w:rFonts w:ascii="Times New Roman" w:hAnsi="Times New Roman" w:cs="Times New Roman"/>
          <w:b/>
          <w:sz w:val="32"/>
          <w:szCs w:val="32"/>
        </w:rPr>
        <w:t xml:space="preserve">ЯЗЫКУ </w:t>
      </w:r>
    </w:p>
    <w:p w:rsidR="009A2399" w:rsidRDefault="009A2399" w:rsidP="009A2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201</w:t>
      </w:r>
      <w:r w:rsidR="00CC62C2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6D1BEC" w:rsidRPr="00DA1724" w:rsidRDefault="006D1BEC" w:rsidP="009A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C1C73" w:rsidRDefault="000C1C73" w:rsidP="000C1C73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Родной (молдавский) язык является обязательным предметом для сдачи государственной итоговой аттестации, его результаты позволяют оценить уровень освоения </w:t>
      </w:r>
      <w:r w:rsidR="00DA1724">
        <w:rPr>
          <w:rFonts w:ascii="Times New Roman" w:eastAsia="Calibri" w:hAnsi="Times New Roman" w:cs="Times New Roman"/>
          <w:sz w:val="28"/>
          <w:szCs w:val="28"/>
        </w:rPr>
        <w:t>выпускникам</w:t>
      </w:r>
      <w:proofErr w:type="gramStart"/>
      <w:r w:rsidR="00DA1724">
        <w:rPr>
          <w:rFonts w:ascii="Times New Roman" w:eastAsia="Calibri" w:hAnsi="Times New Roman" w:cs="Times New Roman"/>
          <w:sz w:val="28"/>
          <w:szCs w:val="28"/>
        </w:rPr>
        <w:t>и ООО</w:t>
      </w:r>
      <w:proofErr w:type="gramEnd"/>
      <w:r w:rsidR="00DA1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государственного образовательного стандарта.</w:t>
      </w:r>
    </w:p>
    <w:p w:rsidR="000C1C73" w:rsidRPr="00DA1724" w:rsidRDefault="000C1C73" w:rsidP="000C1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16"/>
          <w:szCs w:val="16"/>
        </w:rPr>
      </w:pPr>
    </w:p>
    <w:p w:rsidR="000C1C73" w:rsidRPr="006A7009" w:rsidRDefault="000C1C73" w:rsidP="000C1C73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6A7009">
        <w:rPr>
          <w:rFonts w:ascii="Times New Roman" w:hAnsi="Times New Roman" w:cs="Times New Roman"/>
          <w:b/>
          <w:sz w:val="28"/>
          <w:szCs w:val="28"/>
        </w:rPr>
        <w:t>арактеристика контрольных измерительных материалов</w:t>
      </w:r>
      <w:r w:rsidRPr="006A700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для проведения единого государственного экзамена</w:t>
      </w:r>
    </w:p>
    <w:p w:rsidR="000C1C73" w:rsidRDefault="000C1C73" w:rsidP="000C1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C74B1A">
        <w:rPr>
          <w:rFonts w:ascii="TimesNewRomanPSMT" w:hAnsi="TimesNewRomanPSMT" w:cs="TimesNewRomanPSMT"/>
          <w:sz w:val="28"/>
          <w:szCs w:val="28"/>
        </w:rPr>
        <w:t>Варианты экзаменационного теста равноценны по трудности, одинаковы по структуре, параллельны по расположению заданий: под одним и тем же порядковым номером во всех вариантах работы находится задание, проверяющее один и тот же элемент содержания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0C1C73" w:rsidRPr="00894512" w:rsidRDefault="000C1C73" w:rsidP="000C1C73">
      <w:pPr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</w:rPr>
        <w:t>В контрольные измерительные материалы 201</w:t>
      </w:r>
      <w:r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894512">
        <w:rPr>
          <w:rFonts w:ascii="Times New Roman" w:eastAsia="Arial Unicode MS" w:hAnsi="Times New Roman" w:cs="Times New Roman"/>
          <w:sz w:val="28"/>
          <w:szCs w:val="28"/>
        </w:rPr>
        <w:t xml:space="preserve"> г. по сравнению с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экзаменационной работой в </w:t>
      </w:r>
      <w:r w:rsidRPr="00894512">
        <w:rPr>
          <w:rFonts w:ascii="Times New Roman" w:eastAsia="Arial Unicode MS" w:hAnsi="Times New Roman" w:cs="Times New Roman"/>
          <w:sz w:val="28"/>
          <w:szCs w:val="28"/>
        </w:rPr>
        <w:t>201</w:t>
      </w: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Pr="00894512">
        <w:rPr>
          <w:rFonts w:ascii="Times New Roman" w:eastAsia="Arial Unicode MS" w:hAnsi="Times New Roman" w:cs="Times New Roman"/>
          <w:sz w:val="28"/>
          <w:szCs w:val="28"/>
        </w:rPr>
        <w:t xml:space="preserve"> г. были внесены следующие изменения:</w:t>
      </w:r>
    </w:p>
    <w:p w:rsidR="000C1C73" w:rsidRPr="00182456" w:rsidRDefault="000C1C73" w:rsidP="00A6391B">
      <w:pPr>
        <w:autoSpaceDE w:val="0"/>
        <w:autoSpaceDN w:val="0"/>
        <w:adjustRightInd w:val="0"/>
        <w:spacing w:after="0" w:line="240" w:lineRule="auto"/>
        <w:ind w:firstLine="196"/>
        <w:jc w:val="both"/>
        <w:rPr>
          <w:sz w:val="23"/>
          <w:szCs w:val="23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</w:rPr>
        <w:t xml:space="preserve">• </w:t>
      </w:r>
      <w:r w:rsidR="00A6391B" w:rsidRPr="004415A0">
        <w:rPr>
          <w:rFonts w:ascii="Times New Roman" w:hAnsi="Times New Roman" w:cs="Times New Roman"/>
          <w:spacing w:val="-1"/>
          <w:sz w:val="28"/>
          <w:szCs w:val="28"/>
        </w:rPr>
        <w:t>усовершенствована</w:t>
      </w:r>
      <w:r w:rsidR="006D1B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6391B" w:rsidRPr="004415A0">
        <w:rPr>
          <w:rFonts w:ascii="Times New Roman" w:hAnsi="Times New Roman" w:cs="Times New Roman"/>
          <w:spacing w:val="-2"/>
          <w:sz w:val="28"/>
          <w:szCs w:val="28"/>
        </w:rPr>
        <w:t>форма</w:t>
      </w:r>
      <w:r w:rsidR="006D1B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6391B" w:rsidRPr="004415A0">
        <w:rPr>
          <w:rFonts w:ascii="Times New Roman" w:hAnsi="Times New Roman" w:cs="Times New Roman"/>
          <w:spacing w:val="-2"/>
          <w:sz w:val="28"/>
          <w:szCs w:val="28"/>
        </w:rPr>
        <w:t>записи</w:t>
      </w:r>
      <w:r w:rsidR="006D1B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6391B" w:rsidRPr="004415A0">
        <w:rPr>
          <w:rFonts w:ascii="Times New Roman" w:hAnsi="Times New Roman" w:cs="Times New Roman"/>
          <w:spacing w:val="-1"/>
          <w:sz w:val="28"/>
          <w:szCs w:val="28"/>
        </w:rPr>
        <w:t xml:space="preserve">ответов </w:t>
      </w:r>
      <w:r w:rsidR="00A6391B" w:rsidRPr="004415A0">
        <w:rPr>
          <w:rFonts w:ascii="Times New Roman" w:hAnsi="Times New Roman" w:cs="Times New Roman"/>
          <w:sz w:val="28"/>
          <w:szCs w:val="28"/>
        </w:rPr>
        <w:t xml:space="preserve">на </w:t>
      </w:r>
      <w:r w:rsidR="00A6391B" w:rsidRPr="004415A0">
        <w:rPr>
          <w:rFonts w:ascii="Times New Roman" w:hAnsi="Times New Roman" w:cs="Times New Roman"/>
          <w:spacing w:val="-2"/>
          <w:sz w:val="28"/>
          <w:szCs w:val="28"/>
        </w:rPr>
        <w:t>задания</w:t>
      </w:r>
      <w:r w:rsidR="00A6391B" w:rsidRPr="004415A0">
        <w:rPr>
          <w:rFonts w:ascii="Times New Roman" w:hAnsi="Times New Roman" w:cs="Times New Roman"/>
          <w:sz w:val="28"/>
          <w:szCs w:val="28"/>
        </w:rPr>
        <w:t xml:space="preserve"> с </w:t>
      </w:r>
      <w:r w:rsidR="00A6391B" w:rsidRPr="004415A0">
        <w:rPr>
          <w:rFonts w:ascii="Times New Roman" w:hAnsi="Times New Roman" w:cs="Times New Roman"/>
          <w:spacing w:val="-1"/>
          <w:sz w:val="28"/>
          <w:szCs w:val="28"/>
        </w:rPr>
        <w:t>кратким</w:t>
      </w:r>
      <w:r w:rsidR="006D1B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6391B" w:rsidRPr="004415A0">
        <w:rPr>
          <w:rFonts w:ascii="Times New Roman" w:hAnsi="Times New Roman" w:cs="Times New Roman"/>
          <w:spacing w:val="-1"/>
          <w:sz w:val="28"/>
          <w:szCs w:val="28"/>
        </w:rPr>
        <w:t>ответом</w:t>
      </w:r>
      <w:r w:rsidR="00A6391B" w:rsidRPr="004415A0">
        <w:rPr>
          <w:rFonts w:ascii="Times New Roman" w:hAnsi="Times New Roman" w:cs="Times New Roman"/>
          <w:sz w:val="28"/>
          <w:szCs w:val="28"/>
        </w:rPr>
        <w:t xml:space="preserve"> (В)</w:t>
      </w:r>
      <w:r w:rsidR="00A6391B" w:rsidRPr="004415A0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0C1C73" w:rsidRPr="00182456" w:rsidRDefault="000C1C73" w:rsidP="00A6391B">
      <w:pPr>
        <w:autoSpaceDE w:val="0"/>
        <w:autoSpaceDN w:val="0"/>
        <w:adjustRightInd w:val="0"/>
        <w:spacing w:after="0" w:line="240" w:lineRule="auto"/>
        <w:ind w:firstLine="196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82456">
        <w:rPr>
          <w:rFonts w:ascii="Times New Roman" w:hAnsi="Times New Roman" w:cs="Times New Roman"/>
          <w:sz w:val="28"/>
          <w:szCs w:val="28"/>
        </w:rPr>
        <w:t>точнены критерии проверки и оценки выполнения заданий с развернутым ответом (критерий К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0C1C73" w:rsidRPr="00DA1724" w:rsidRDefault="000C1C73" w:rsidP="000C1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16"/>
          <w:szCs w:val="16"/>
        </w:rPr>
      </w:pPr>
    </w:p>
    <w:p w:rsidR="000C1C73" w:rsidRPr="00A40101" w:rsidRDefault="000C1C73" w:rsidP="000C1C7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519A0">
        <w:rPr>
          <w:rFonts w:ascii="TimesNewRomanPSMT" w:hAnsi="TimesNewRomanPSMT" w:cs="TimesNewRomanPSMT"/>
          <w:b/>
          <w:sz w:val="28"/>
          <w:szCs w:val="28"/>
        </w:rPr>
        <w:t>1.1 Структура экзаменационной работы</w:t>
      </w:r>
      <w:r>
        <w:rPr>
          <w:rFonts w:ascii="TimesNewRomanPSMT" w:hAnsi="TimesNewRomanPSMT" w:cs="TimesNewRomanPSMT"/>
          <w:b/>
          <w:sz w:val="28"/>
          <w:szCs w:val="28"/>
        </w:rPr>
        <w:t>.</w:t>
      </w:r>
    </w:p>
    <w:p w:rsidR="000C1C73" w:rsidRPr="006D30FD" w:rsidRDefault="000C1C73" w:rsidP="000C1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6D30FD">
        <w:rPr>
          <w:rFonts w:ascii="TimesNewRomanPSMT" w:hAnsi="TimesNewRomanPSMT" w:cs="TimesNewRomanPSMT"/>
          <w:sz w:val="28"/>
          <w:szCs w:val="28"/>
        </w:rPr>
        <w:t xml:space="preserve">В работу по </w:t>
      </w:r>
      <w:r w:rsidRPr="000C1C73">
        <w:rPr>
          <w:rFonts w:ascii="Times New Roman" w:hAnsi="Times New Roman" w:cs="Times New Roman"/>
          <w:sz w:val="28"/>
          <w:szCs w:val="28"/>
        </w:rPr>
        <w:t>молдавскому</w:t>
      </w:r>
      <w:r w:rsidRPr="006D30FD">
        <w:rPr>
          <w:rFonts w:ascii="TimesNewRomanPSMT" w:hAnsi="TimesNewRomanPSMT" w:cs="TimesNewRomanPSMT"/>
          <w:sz w:val="28"/>
          <w:szCs w:val="28"/>
        </w:rPr>
        <w:t xml:space="preserve"> языку включено 30 заданий с выбором ответа из 4-х предложенных, 8 заданий с кратким ответом и 1 задание открытого типа с развернутым ответом (сочинение). Экзаменационная работа по </w:t>
      </w:r>
      <w:r w:rsidRPr="000C1C73">
        <w:rPr>
          <w:rFonts w:ascii="Times New Roman" w:hAnsi="Times New Roman" w:cs="Times New Roman"/>
          <w:sz w:val="28"/>
          <w:szCs w:val="28"/>
        </w:rPr>
        <w:t>молдавскому</w:t>
      </w:r>
      <w:r>
        <w:rPr>
          <w:rFonts w:ascii="TimesNewRomanPSMT" w:hAnsi="TimesNewRomanPSMT" w:cs="TimesNewRomanPSMT"/>
          <w:sz w:val="28"/>
          <w:szCs w:val="28"/>
        </w:rPr>
        <w:t xml:space="preserve"> языку состоит из трех частей:</w:t>
      </w:r>
    </w:p>
    <w:p w:rsidR="000C1C73" w:rsidRPr="006D30FD" w:rsidRDefault="000C1C73" w:rsidP="000C1C73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NewRomanPSMT" w:hAnsi="TimesNewRomanPSMT" w:cs="TimesNewRomanPSMT"/>
          <w:sz w:val="28"/>
          <w:szCs w:val="28"/>
        </w:rPr>
      </w:pPr>
      <w:r w:rsidRPr="006D30FD">
        <w:rPr>
          <w:rFonts w:ascii="TimesNewRomanPSMT" w:hAnsi="TimesNewRomanPSMT" w:cs="TimesNewRomanPSMT"/>
          <w:sz w:val="28"/>
          <w:szCs w:val="28"/>
        </w:rPr>
        <w:t>часть 1 (А1–А30) со</w:t>
      </w:r>
      <w:r>
        <w:rPr>
          <w:rFonts w:ascii="TimesNewRomanPSMT" w:hAnsi="TimesNewRomanPSMT" w:cs="TimesNewRomanPSMT"/>
          <w:sz w:val="28"/>
          <w:szCs w:val="28"/>
        </w:rPr>
        <w:t>держит задания с выбором ответа;</w:t>
      </w:r>
    </w:p>
    <w:p w:rsidR="000C1C73" w:rsidRPr="006D30FD" w:rsidRDefault="000C1C73" w:rsidP="000C1C73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NewRomanPSMT" w:hAnsi="TimesNewRomanPSMT" w:cs="TimesNewRomanPSMT"/>
          <w:sz w:val="28"/>
          <w:szCs w:val="28"/>
        </w:rPr>
      </w:pPr>
      <w:r w:rsidRPr="006D30FD">
        <w:rPr>
          <w:rFonts w:ascii="TimesNewRomanPSMT" w:hAnsi="TimesNewRomanPSMT" w:cs="TimesNewRomanPSMT"/>
          <w:sz w:val="28"/>
          <w:szCs w:val="28"/>
        </w:rPr>
        <w:t>часть 2 (В1–В8) сод</w:t>
      </w:r>
      <w:r>
        <w:rPr>
          <w:rFonts w:ascii="TimesNewRomanPSMT" w:hAnsi="TimesNewRomanPSMT" w:cs="TimesNewRomanPSMT"/>
          <w:sz w:val="28"/>
          <w:szCs w:val="28"/>
        </w:rPr>
        <w:t>ержит задания с кратким ответом;</w:t>
      </w:r>
    </w:p>
    <w:p w:rsidR="000C1C73" w:rsidRDefault="000C1C73" w:rsidP="000C1C73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NewRomanPSMT" w:hAnsi="TimesNewRomanPSMT" w:cs="TimesNewRomanPSMT"/>
          <w:sz w:val="28"/>
          <w:szCs w:val="28"/>
        </w:rPr>
      </w:pPr>
      <w:r w:rsidRPr="006D30FD">
        <w:rPr>
          <w:rFonts w:ascii="TimesNewRomanPSMT" w:hAnsi="TimesNewRomanPSMT" w:cs="TimesNewRomanPSMT"/>
          <w:sz w:val="28"/>
          <w:szCs w:val="28"/>
        </w:rPr>
        <w:t>часть 3 (С</w:t>
      </w:r>
      <w:proofErr w:type="gramStart"/>
      <w:r w:rsidRPr="006D30FD">
        <w:rPr>
          <w:rFonts w:ascii="TimesNewRomanPSMT" w:hAnsi="TimesNewRomanPSMT" w:cs="TimesNewRomanPSMT"/>
          <w:sz w:val="28"/>
          <w:szCs w:val="28"/>
        </w:rPr>
        <w:t>1</w:t>
      </w:r>
      <w:proofErr w:type="gramEnd"/>
      <w:r w:rsidRPr="006D30FD">
        <w:rPr>
          <w:rFonts w:ascii="TimesNewRomanPSMT" w:hAnsi="TimesNewRomanPSMT" w:cs="TimesNewRomanPSMT"/>
          <w:sz w:val="28"/>
          <w:szCs w:val="28"/>
        </w:rPr>
        <w:t xml:space="preserve">) – задание открытого типа с развернутым ответом (сочинение), проверяющее умение создавать собственное высказывание на основе прочитанного текста. </w:t>
      </w:r>
    </w:p>
    <w:p w:rsidR="000C1C73" w:rsidRPr="000C1C73" w:rsidRDefault="000C1C73" w:rsidP="000C1C7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b/>
          <w:i/>
          <w:iCs/>
          <w:sz w:val="24"/>
          <w:szCs w:val="24"/>
        </w:rPr>
      </w:pPr>
      <w:r w:rsidRPr="000C1C73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Таблица 1. Распределение заданий по частям экзаменационной работы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701"/>
        <w:gridCol w:w="3831"/>
        <w:gridCol w:w="2198"/>
      </w:tblGrid>
      <w:tr w:rsidR="000C1C73" w:rsidTr="000C1C73">
        <w:tc>
          <w:tcPr>
            <w:tcW w:w="959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Части работы</w:t>
            </w:r>
          </w:p>
        </w:tc>
        <w:tc>
          <w:tcPr>
            <w:tcW w:w="1134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Число заданий</w:t>
            </w:r>
          </w:p>
        </w:tc>
        <w:tc>
          <w:tcPr>
            <w:tcW w:w="1701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ind w:right="-7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3831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ind w:left="-84" w:right="-104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Процент максимального первичного балла за задания данной части от максимального первичного балла за всю работу, равного 64 баллам</w:t>
            </w:r>
          </w:p>
        </w:tc>
        <w:tc>
          <w:tcPr>
            <w:tcW w:w="2198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Тип заданий</w:t>
            </w:r>
          </w:p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C1C73" w:rsidTr="00A6391B">
        <w:trPr>
          <w:trHeight w:val="340"/>
        </w:trPr>
        <w:tc>
          <w:tcPr>
            <w:tcW w:w="959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Часть 1</w:t>
            </w:r>
          </w:p>
        </w:tc>
        <w:tc>
          <w:tcPr>
            <w:tcW w:w="1134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30</w:t>
            </w:r>
          </w:p>
        </w:tc>
        <w:tc>
          <w:tcPr>
            <w:tcW w:w="3831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47%</w:t>
            </w:r>
          </w:p>
        </w:tc>
        <w:tc>
          <w:tcPr>
            <w:tcW w:w="2198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 выбором ответа</w:t>
            </w:r>
          </w:p>
        </w:tc>
      </w:tr>
      <w:tr w:rsidR="000C1C73" w:rsidTr="00A6391B">
        <w:trPr>
          <w:trHeight w:val="340"/>
        </w:trPr>
        <w:tc>
          <w:tcPr>
            <w:tcW w:w="959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Часть 2</w:t>
            </w:r>
          </w:p>
        </w:tc>
        <w:tc>
          <w:tcPr>
            <w:tcW w:w="1134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11</w:t>
            </w:r>
          </w:p>
        </w:tc>
        <w:tc>
          <w:tcPr>
            <w:tcW w:w="3831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17%</w:t>
            </w:r>
          </w:p>
        </w:tc>
        <w:tc>
          <w:tcPr>
            <w:tcW w:w="2198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 кратким ответом</w:t>
            </w:r>
          </w:p>
        </w:tc>
      </w:tr>
      <w:tr w:rsidR="000C1C73" w:rsidTr="000C1C73">
        <w:tc>
          <w:tcPr>
            <w:tcW w:w="959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Часть 3</w:t>
            </w:r>
          </w:p>
        </w:tc>
        <w:tc>
          <w:tcPr>
            <w:tcW w:w="1134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23</w:t>
            </w:r>
          </w:p>
        </w:tc>
        <w:tc>
          <w:tcPr>
            <w:tcW w:w="3831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36%</w:t>
            </w:r>
          </w:p>
        </w:tc>
        <w:tc>
          <w:tcPr>
            <w:tcW w:w="2198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 развёрнутым ответом</w:t>
            </w:r>
          </w:p>
        </w:tc>
      </w:tr>
      <w:tr w:rsidR="000C1C73" w:rsidTr="00A6391B">
        <w:trPr>
          <w:trHeight w:val="340"/>
        </w:trPr>
        <w:tc>
          <w:tcPr>
            <w:tcW w:w="959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64</w:t>
            </w:r>
          </w:p>
        </w:tc>
        <w:tc>
          <w:tcPr>
            <w:tcW w:w="3831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100%</w:t>
            </w:r>
          </w:p>
        </w:tc>
        <w:tc>
          <w:tcPr>
            <w:tcW w:w="2198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0C1C73" w:rsidRPr="007A6AB9" w:rsidRDefault="000C1C73" w:rsidP="000C1C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6"/>
          <w:szCs w:val="6"/>
        </w:rPr>
      </w:pPr>
    </w:p>
    <w:p w:rsidR="006D1BEC" w:rsidRPr="00C94274" w:rsidRDefault="006D1BEC" w:rsidP="000C1C73">
      <w:pPr>
        <w:pStyle w:val="a3"/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E34579" w:rsidRDefault="000C1C73" w:rsidP="00552DA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D15CC9">
        <w:rPr>
          <w:rFonts w:ascii="TimesNewRomanPSMT" w:hAnsi="TimesNewRomanPSMT" w:cs="TimesNewRomanPSMT"/>
          <w:b/>
          <w:sz w:val="28"/>
          <w:szCs w:val="28"/>
        </w:rPr>
        <w:t>Содержательные разделы экзаменационной работы.</w:t>
      </w:r>
    </w:p>
    <w:p w:rsidR="000C1C73" w:rsidRDefault="000C1C73" w:rsidP="00E3457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D15CC9">
        <w:rPr>
          <w:rFonts w:ascii="TimesNewRomanPSMT" w:hAnsi="TimesNewRomanPSMT" w:cs="TimesNewRomanPSMT"/>
          <w:b/>
          <w:sz w:val="28"/>
          <w:szCs w:val="28"/>
        </w:rPr>
        <w:t>Распределение заданий КИМ ЕГЭ по содержанию и видам деятельности</w:t>
      </w:r>
    </w:p>
    <w:p w:rsidR="006D1BEC" w:rsidRPr="00D15CC9" w:rsidRDefault="006D1BEC" w:rsidP="006D1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b/>
          <w:i/>
          <w:iCs/>
          <w:sz w:val="24"/>
          <w:szCs w:val="24"/>
        </w:rPr>
      </w:pPr>
      <w:r w:rsidRPr="006D1BEC">
        <w:rPr>
          <w:rFonts w:ascii="TimesNewRomanPSMT" w:hAnsi="TimesNewRomanPSMT" w:cs="TimesNewRomanPSMT"/>
          <w:sz w:val="28"/>
          <w:szCs w:val="28"/>
        </w:rPr>
        <w:t>Экзаменационн</w:t>
      </w:r>
      <w:r>
        <w:rPr>
          <w:rFonts w:ascii="TimesNewRomanPSMT" w:hAnsi="TimesNewRomanPSMT" w:cs="TimesNewRomanPSMT"/>
          <w:sz w:val="28"/>
          <w:szCs w:val="28"/>
        </w:rPr>
        <w:t xml:space="preserve">ая </w:t>
      </w:r>
      <w:r w:rsidRPr="006D1BEC">
        <w:rPr>
          <w:rFonts w:ascii="TimesNewRomanPSMT" w:hAnsi="TimesNewRomanPSMT" w:cs="TimesNewRomanPSMT"/>
          <w:sz w:val="28"/>
          <w:szCs w:val="28"/>
        </w:rPr>
        <w:t>работ</w:t>
      </w:r>
      <w:r>
        <w:rPr>
          <w:rFonts w:ascii="TimesNewRomanPSMT" w:hAnsi="TimesNewRomanPSMT" w:cs="TimesNewRomanPSMT"/>
          <w:sz w:val="28"/>
          <w:szCs w:val="28"/>
        </w:rPr>
        <w:t>а</w:t>
      </w:r>
      <w:r w:rsidRPr="006D1BEC">
        <w:rPr>
          <w:rFonts w:ascii="TimesNewRomanPSMT" w:hAnsi="TimesNewRomanPSMT" w:cs="TimesNewRomanPSMT"/>
          <w:sz w:val="28"/>
          <w:szCs w:val="28"/>
        </w:rPr>
        <w:t xml:space="preserve"> </w:t>
      </w:r>
      <w:r w:rsidRPr="002C0106">
        <w:rPr>
          <w:rFonts w:ascii="TimesNewRomanPSMT" w:hAnsi="TimesNewRomanPSMT" w:cs="TimesNewRomanPSMT"/>
          <w:sz w:val="28"/>
          <w:szCs w:val="28"/>
        </w:rPr>
        <w:t xml:space="preserve">по </w:t>
      </w:r>
      <w:r w:rsidRPr="000C1C73">
        <w:rPr>
          <w:rFonts w:ascii="Times New Roman" w:hAnsi="Times New Roman" w:cs="Times New Roman"/>
          <w:sz w:val="28"/>
          <w:szCs w:val="28"/>
        </w:rPr>
        <w:t>молдавскому</w:t>
      </w:r>
      <w:r w:rsidRPr="002C0106">
        <w:rPr>
          <w:rFonts w:ascii="TimesNewRomanPSMT" w:hAnsi="TimesNewRomanPSMT" w:cs="TimesNewRomanPSMT"/>
          <w:sz w:val="28"/>
          <w:szCs w:val="28"/>
        </w:rPr>
        <w:t xml:space="preserve"> языку</w:t>
      </w:r>
      <w:r>
        <w:rPr>
          <w:rFonts w:ascii="TimesNewRomanPSMT" w:hAnsi="TimesNewRomanPSMT" w:cs="TimesNewRomanPSMT"/>
          <w:sz w:val="28"/>
          <w:szCs w:val="28"/>
        </w:rPr>
        <w:t xml:space="preserve"> содержит </w:t>
      </w:r>
      <w:r w:rsidRPr="006D1BEC">
        <w:rPr>
          <w:rFonts w:ascii="TimesNewRomanPS-ItalicMT" w:hAnsi="TimesNewRomanPS-ItalicMT" w:cs="TimesNewRomanPS-ItalicMT"/>
          <w:iCs/>
          <w:sz w:val="28"/>
          <w:szCs w:val="28"/>
        </w:rPr>
        <w:t>задани</w:t>
      </w:r>
      <w:r>
        <w:rPr>
          <w:rFonts w:ascii="TimesNewRomanPS-ItalicMT" w:hAnsi="TimesNewRomanPS-ItalicMT" w:cs="TimesNewRomanPS-ItalicMT"/>
          <w:iCs/>
          <w:sz w:val="28"/>
          <w:szCs w:val="28"/>
        </w:rPr>
        <w:t xml:space="preserve">я </w:t>
      </w:r>
      <w:r w:rsidRPr="00552DA3">
        <w:rPr>
          <w:rFonts w:ascii="TimesNewRomanPS-ItalicMT" w:hAnsi="TimesNewRomanPS-ItalicMT" w:cs="TimesNewRomanPS-ItalicMT"/>
          <w:iCs/>
          <w:sz w:val="28"/>
          <w:szCs w:val="28"/>
        </w:rPr>
        <w:t>по основным</w:t>
      </w:r>
      <w:r w:rsidRPr="006D1BEC">
        <w:rPr>
          <w:rFonts w:ascii="TimesNewRomanPS-ItalicMT" w:hAnsi="TimesNewRomanPS-ItalicMT" w:cs="TimesNewRomanPS-ItalicMT"/>
          <w:iCs/>
          <w:sz w:val="28"/>
          <w:szCs w:val="28"/>
        </w:rPr>
        <w:t xml:space="preserve"> содержательным разделам учебного предмета «Молдавский язык»</w:t>
      </w:r>
    </w:p>
    <w:p w:rsidR="000C1C73" w:rsidRPr="00C94274" w:rsidRDefault="000C1C73" w:rsidP="000C1C7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b/>
          <w:i/>
          <w:iCs/>
          <w:sz w:val="16"/>
          <w:szCs w:val="16"/>
        </w:rPr>
      </w:pPr>
    </w:p>
    <w:p w:rsidR="000C1C73" w:rsidRPr="00D15CC9" w:rsidRDefault="000C1C73" w:rsidP="000C1C7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b/>
          <w:i/>
          <w:iCs/>
          <w:sz w:val="24"/>
          <w:szCs w:val="24"/>
        </w:rPr>
      </w:pPr>
      <w:r w:rsidRPr="00D15CC9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lastRenderedPageBreak/>
        <w:t>Таблица 2. Распределение заданий по основным содержательным разделам учебного предмета «</w:t>
      </w:r>
      <w:r w:rsidR="00E34579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Молдав</w:t>
      </w:r>
      <w:r w:rsidRPr="00D15CC9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ский язык»</w:t>
      </w:r>
    </w:p>
    <w:tbl>
      <w:tblPr>
        <w:tblStyle w:val="a4"/>
        <w:tblW w:w="9907" w:type="dxa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1217"/>
        <w:gridCol w:w="4046"/>
      </w:tblGrid>
      <w:tr w:rsidR="000C1C73" w:rsidTr="00DA1724">
        <w:tc>
          <w:tcPr>
            <w:tcW w:w="3794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Содержательные разделы</w:t>
            </w:r>
          </w:p>
        </w:tc>
        <w:tc>
          <w:tcPr>
            <w:tcW w:w="850" w:type="dxa"/>
          </w:tcPr>
          <w:p w:rsidR="000C1C73" w:rsidRDefault="000C1C73" w:rsidP="00DA1724">
            <w:pPr>
              <w:autoSpaceDE w:val="0"/>
              <w:autoSpaceDN w:val="0"/>
              <w:adjustRightInd w:val="0"/>
              <w:ind w:left="-84" w:right="-13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Число заданий</w:t>
            </w:r>
          </w:p>
        </w:tc>
        <w:tc>
          <w:tcPr>
            <w:tcW w:w="1217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ind w:left="-108" w:right="-94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Макс. первичный балл</w:t>
            </w:r>
          </w:p>
        </w:tc>
        <w:tc>
          <w:tcPr>
            <w:tcW w:w="4046" w:type="dxa"/>
          </w:tcPr>
          <w:p w:rsidR="000C1C73" w:rsidRPr="009D3CF0" w:rsidRDefault="000C1C73" w:rsidP="00C9427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9D3CF0">
              <w:rPr>
                <w:rFonts w:ascii="TimesNewRomanPSMT" w:hAnsi="TimesNewRomanPSMT" w:cs="TimesNewRomanPSMT"/>
              </w:rPr>
              <w:t xml:space="preserve">Процент максимального первичного балла за задания данного блока </w:t>
            </w:r>
            <w:proofErr w:type="spellStart"/>
            <w:proofErr w:type="gramStart"/>
            <w:r w:rsidRPr="009D3CF0">
              <w:rPr>
                <w:rFonts w:ascii="TimesNewRomanPSMT" w:hAnsi="TimesNewRomanPSMT" w:cs="TimesNewRomanPSMT"/>
              </w:rPr>
              <w:t>содер</w:t>
            </w:r>
            <w:r>
              <w:rPr>
                <w:rFonts w:ascii="TimesNewRomanPSMT" w:hAnsi="TimesNewRomanPSMT" w:cs="TimesNewRomanPSMT"/>
              </w:rPr>
              <w:t>-</w:t>
            </w:r>
            <w:r w:rsidRPr="009D3CF0">
              <w:rPr>
                <w:rFonts w:ascii="TimesNewRomanPSMT" w:hAnsi="TimesNewRomanPSMT" w:cs="TimesNewRomanPSMT"/>
              </w:rPr>
              <w:t>жания</w:t>
            </w:r>
            <w:proofErr w:type="spellEnd"/>
            <w:proofErr w:type="gramEnd"/>
            <w:r w:rsidRPr="009D3CF0">
              <w:rPr>
                <w:rFonts w:ascii="TimesNewRomanPSMT" w:hAnsi="TimesNewRomanPSMT" w:cs="TimesNewRomanPSMT"/>
              </w:rPr>
              <w:t xml:space="preserve"> от максимального первичного балла за всю работу, равного 64 баллам</w:t>
            </w:r>
          </w:p>
        </w:tc>
      </w:tr>
      <w:tr w:rsidR="000C1C73" w:rsidTr="00DA1724">
        <w:trPr>
          <w:trHeight w:val="340"/>
        </w:trPr>
        <w:tc>
          <w:tcPr>
            <w:tcW w:w="3794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Лексика и фразеология</w:t>
            </w:r>
          </w:p>
        </w:tc>
        <w:tc>
          <w:tcPr>
            <w:tcW w:w="850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4046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3,1%</w:t>
            </w:r>
          </w:p>
        </w:tc>
      </w:tr>
      <w:tr w:rsidR="000C1C73" w:rsidTr="00DA1724">
        <w:trPr>
          <w:trHeight w:val="340"/>
        </w:trPr>
        <w:tc>
          <w:tcPr>
            <w:tcW w:w="3794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Словообразование</w:t>
            </w:r>
          </w:p>
        </w:tc>
        <w:tc>
          <w:tcPr>
            <w:tcW w:w="850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0C1C73" w:rsidRDefault="000C1C73" w:rsidP="00C9427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r w:rsidR="00C94274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6%</w:t>
            </w:r>
          </w:p>
        </w:tc>
      </w:tr>
      <w:tr w:rsidR="000C1C73" w:rsidTr="00DA1724">
        <w:trPr>
          <w:trHeight w:val="340"/>
        </w:trPr>
        <w:tc>
          <w:tcPr>
            <w:tcW w:w="3794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Морфология</w:t>
            </w:r>
          </w:p>
        </w:tc>
        <w:tc>
          <w:tcPr>
            <w:tcW w:w="850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4046" w:type="dxa"/>
          </w:tcPr>
          <w:p w:rsidR="000C1C73" w:rsidRDefault="00C94274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3,</w:t>
            </w:r>
            <w:r w:rsidR="000C1C73">
              <w:rPr>
                <w:rFonts w:ascii="TimesNewRomanPSMT" w:hAnsi="TimesNewRomanPSMT" w:cs="TimesNewRomanPSMT"/>
                <w:sz w:val="24"/>
                <w:szCs w:val="24"/>
              </w:rPr>
              <w:t>1%</w:t>
            </w:r>
          </w:p>
        </w:tc>
      </w:tr>
      <w:tr w:rsidR="000C1C73" w:rsidTr="00DA1724">
        <w:trPr>
          <w:trHeight w:val="340"/>
        </w:trPr>
        <w:tc>
          <w:tcPr>
            <w:tcW w:w="3794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Синтаксис</w:t>
            </w:r>
          </w:p>
        </w:tc>
        <w:tc>
          <w:tcPr>
            <w:tcW w:w="850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4046" w:type="dxa"/>
          </w:tcPr>
          <w:p w:rsidR="000C1C73" w:rsidRDefault="00C94274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9,</w:t>
            </w:r>
            <w:r w:rsidR="000C1C73">
              <w:rPr>
                <w:rFonts w:ascii="TimesNewRomanPSMT" w:hAnsi="TimesNewRomanPSMT" w:cs="TimesNewRomanPSMT"/>
                <w:sz w:val="24"/>
                <w:szCs w:val="24"/>
              </w:rPr>
              <w:t>4%</w:t>
            </w:r>
          </w:p>
        </w:tc>
      </w:tr>
      <w:tr w:rsidR="000C1C73" w:rsidTr="00DA1724">
        <w:trPr>
          <w:trHeight w:val="340"/>
        </w:trPr>
        <w:tc>
          <w:tcPr>
            <w:tcW w:w="3794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Орфография</w:t>
            </w:r>
          </w:p>
        </w:tc>
        <w:tc>
          <w:tcPr>
            <w:tcW w:w="850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</w:p>
        </w:tc>
        <w:tc>
          <w:tcPr>
            <w:tcW w:w="4046" w:type="dxa"/>
          </w:tcPr>
          <w:p w:rsidR="000C1C73" w:rsidRDefault="00C94274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10,</w:t>
            </w:r>
            <w:r w:rsidR="000C1C73">
              <w:rPr>
                <w:rFonts w:ascii="TimesNewRomanPSMT" w:hAnsi="TimesNewRomanPSMT" w:cs="TimesNewRomanPSMT"/>
                <w:sz w:val="24"/>
                <w:szCs w:val="24"/>
              </w:rPr>
              <w:t>9%</w:t>
            </w:r>
          </w:p>
        </w:tc>
      </w:tr>
      <w:tr w:rsidR="000C1C73" w:rsidTr="00DA1724">
        <w:trPr>
          <w:trHeight w:val="340"/>
        </w:trPr>
        <w:tc>
          <w:tcPr>
            <w:tcW w:w="3794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Пунктуация</w:t>
            </w:r>
          </w:p>
        </w:tc>
        <w:tc>
          <w:tcPr>
            <w:tcW w:w="850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</w:p>
        </w:tc>
        <w:tc>
          <w:tcPr>
            <w:tcW w:w="4046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10,9%</w:t>
            </w:r>
          </w:p>
        </w:tc>
      </w:tr>
      <w:tr w:rsidR="000C1C73" w:rsidTr="00DA1724">
        <w:trPr>
          <w:trHeight w:val="340"/>
        </w:trPr>
        <w:tc>
          <w:tcPr>
            <w:tcW w:w="3794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Речь. Текст</w:t>
            </w:r>
          </w:p>
        </w:tc>
        <w:tc>
          <w:tcPr>
            <w:tcW w:w="850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4046" w:type="dxa"/>
          </w:tcPr>
          <w:p w:rsidR="000C1C73" w:rsidRDefault="00C94274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9,</w:t>
            </w:r>
            <w:r w:rsidR="000C1C73">
              <w:rPr>
                <w:rFonts w:ascii="TimesNewRomanPSMT" w:hAnsi="TimesNewRomanPSMT" w:cs="TimesNewRomanPSMT"/>
                <w:sz w:val="24"/>
                <w:szCs w:val="24"/>
              </w:rPr>
              <w:t>4%</w:t>
            </w:r>
          </w:p>
        </w:tc>
      </w:tr>
      <w:tr w:rsidR="000C1C73" w:rsidTr="00DA1724">
        <w:trPr>
          <w:trHeight w:val="340"/>
        </w:trPr>
        <w:tc>
          <w:tcPr>
            <w:tcW w:w="3794" w:type="dxa"/>
          </w:tcPr>
          <w:p w:rsidR="000C1C73" w:rsidRDefault="000C1C73" w:rsidP="00E345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Речь.</w:t>
            </w:r>
            <w:r w:rsidR="00DA172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Языковые нормы</w:t>
            </w:r>
          </w:p>
        </w:tc>
        <w:tc>
          <w:tcPr>
            <w:tcW w:w="850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4046" w:type="dxa"/>
          </w:tcPr>
          <w:p w:rsidR="000C1C73" w:rsidRDefault="00C94274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9,</w:t>
            </w:r>
            <w:r w:rsidR="000C1C73">
              <w:rPr>
                <w:rFonts w:ascii="TimesNewRomanPSMT" w:hAnsi="TimesNewRomanPSMT" w:cs="TimesNewRomanPSMT"/>
                <w:sz w:val="24"/>
                <w:szCs w:val="24"/>
              </w:rPr>
              <w:t>4%</w:t>
            </w:r>
          </w:p>
        </w:tc>
      </w:tr>
      <w:tr w:rsidR="000C1C73" w:rsidTr="00DA1724">
        <w:trPr>
          <w:trHeight w:val="340"/>
        </w:trPr>
        <w:tc>
          <w:tcPr>
            <w:tcW w:w="3794" w:type="dxa"/>
          </w:tcPr>
          <w:p w:rsidR="000C1C73" w:rsidRDefault="000C1C73" w:rsidP="00DA1724">
            <w:pPr>
              <w:autoSpaceDE w:val="0"/>
              <w:autoSpaceDN w:val="0"/>
              <w:adjustRightInd w:val="0"/>
              <w:ind w:right="-118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Выразительность </w:t>
            </w:r>
            <w:r w:rsidR="00E34579">
              <w:rPr>
                <w:rFonts w:ascii="TimesNewRomanPSMT" w:hAnsi="TimesNewRomanPSMT" w:cs="TimesNewRomanPSMT"/>
                <w:sz w:val="24"/>
                <w:szCs w:val="24"/>
              </w:rPr>
              <w:t>молдав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ской речи</w:t>
            </w:r>
          </w:p>
        </w:tc>
        <w:tc>
          <w:tcPr>
            <w:tcW w:w="850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4046" w:type="dxa"/>
          </w:tcPr>
          <w:p w:rsidR="000C1C73" w:rsidRDefault="00C94274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6,</w:t>
            </w:r>
            <w:r w:rsidR="000C1C73">
              <w:rPr>
                <w:rFonts w:ascii="TimesNewRomanPSMT" w:hAnsi="TimesNewRomanPSMT" w:cs="TimesNewRomanPSMT"/>
                <w:sz w:val="24"/>
                <w:szCs w:val="24"/>
              </w:rPr>
              <w:t>3%</w:t>
            </w:r>
          </w:p>
        </w:tc>
      </w:tr>
      <w:tr w:rsidR="000C1C73" w:rsidTr="00DA1724">
        <w:trPr>
          <w:trHeight w:val="340"/>
        </w:trPr>
        <w:tc>
          <w:tcPr>
            <w:tcW w:w="3794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Развитие речи. Сочинение</w:t>
            </w:r>
          </w:p>
        </w:tc>
        <w:tc>
          <w:tcPr>
            <w:tcW w:w="850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23</w:t>
            </w:r>
          </w:p>
        </w:tc>
        <w:tc>
          <w:tcPr>
            <w:tcW w:w="4046" w:type="dxa"/>
          </w:tcPr>
          <w:p w:rsidR="000C1C73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35,9%</w:t>
            </w:r>
          </w:p>
        </w:tc>
      </w:tr>
      <w:tr w:rsidR="000C1C73" w:rsidTr="00DA1724">
        <w:trPr>
          <w:trHeight w:val="397"/>
        </w:trPr>
        <w:tc>
          <w:tcPr>
            <w:tcW w:w="3794" w:type="dxa"/>
            <w:vAlign w:val="center"/>
          </w:tcPr>
          <w:p w:rsidR="000C1C73" w:rsidRPr="006D1BEC" w:rsidRDefault="000C1C73" w:rsidP="006D1BEC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i/>
                <w:sz w:val="28"/>
                <w:szCs w:val="28"/>
              </w:rPr>
            </w:pPr>
            <w:r w:rsidRPr="006D1BEC">
              <w:rPr>
                <w:rFonts w:ascii="TimesNewRomanPSMT" w:hAnsi="TimesNewRomanPSMT" w:cs="TimesNewRomanPSMT"/>
                <w:i/>
                <w:sz w:val="28"/>
                <w:szCs w:val="28"/>
              </w:rPr>
              <w:t>Итого</w:t>
            </w:r>
          </w:p>
        </w:tc>
        <w:tc>
          <w:tcPr>
            <w:tcW w:w="850" w:type="dxa"/>
            <w:vAlign w:val="center"/>
          </w:tcPr>
          <w:p w:rsidR="000C1C73" w:rsidRPr="006D1BEC" w:rsidRDefault="000C1C73" w:rsidP="006D1BE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D1BEC">
              <w:rPr>
                <w:rFonts w:ascii="TimesNewRomanPSMT" w:hAnsi="TimesNewRomanPSMT" w:cs="TimesNewRomanPSMT"/>
                <w:sz w:val="28"/>
                <w:szCs w:val="28"/>
              </w:rPr>
              <w:t>39</w:t>
            </w:r>
          </w:p>
        </w:tc>
        <w:tc>
          <w:tcPr>
            <w:tcW w:w="1217" w:type="dxa"/>
            <w:vAlign w:val="center"/>
          </w:tcPr>
          <w:p w:rsidR="000C1C73" w:rsidRPr="006D1BEC" w:rsidRDefault="000C1C73" w:rsidP="006D1BE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D1BEC">
              <w:rPr>
                <w:rFonts w:ascii="TimesNewRomanPSMT" w:hAnsi="TimesNewRomanPSMT" w:cs="TimesNewRomanPSMT"/>
                <w:sz w:val="28"/>
                <w:szCs w:val="28"/>
              </w:rPr>
              <w:t>64</w:t>
            </w:r>
          </w:p>
        </w:tc>
        <w:tc>
          <w:tcPr>
            <w:tcW w:w="4046" w:type="dxa"/>
            <w:vAlign w:val="center"/>
          </w:tcPr>
          <w:p w:rsidR="000C1C73" w:rsidRPr="006D1BEC" w:rsidRDefault="000C1C73" w:rsidP="006D1BE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D1BEC">
              <w:rPr>
                <w:rFonts w:ascii="TimesNewRomanPSMT" w:hAnsi="TimesNewRomanPSMT" w:cs="TimesNewRomanPSMT"/>
                <w:sz w:val="28"/>
                <w:szCs w:val="28"/>
              </w:rPr>
              <w:t>100%</w:t>
            </w:r>
          </w:p>
        </w:tc>
      </w:tr>
    </w:tbl>
    <w:p w:rsidR="000C1C73" w:rsidRPr="002C0106" w:rsidRDefault="000C1C73" w:rsidP="000C1C73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NewRomanPSMT" w:hAnsi="TimesNewRomanPSMT" w:cs="TimesNewRomanPSMT"/>
          <w:sz w:val="28"/>
          <w:szCs w:val="28"/>
        </w:rPr>
      </w:pPr>
      <w:r w:rsidRPr="002C0106">
        <w:rPr>
          <w:rFonts w:ascii="TimesNewRomanPSMT" w:hAnsi="TimesNewRomanPSMT" w:cs="TimesNewRomanPSMT"/>
          <w:sz w:val="28"/>
          <w:szCs w:val="28"/>
        </w:rPr>
        <w:t xml:space="preserve">Задания экзаменационного теста по </w:t>
      </w:r>
      <w:r w:rsidR="00E34579" w:rsidRPr="000C1C73">
        <w:rPr>
          <w:rFonts w:ascii="Times New Roman" w:hAnsi="Times New Roman" w:cs="Times New Roman"/>
          <w:sz w:val="28"/>
          <w:szCs w:val="28"/>
        </w:rPr>
        <w:t>молдавскому</w:t>
      </w:r>
      <w:r w:rsidRPr="002C0106">
        <w:rPr>
          <w:rFonts w:ascii="TimesNewRomanPSMT" w:hAnsi="TimesNewRomanPSMT" w:cs="TimesNewRomanPSMT"/>
          <w:sz w:val="28"/>
          <w:szCs w:val="28"/>
        </w:rPr>
        <w:t xml:space="preserve"> языку различны по способам предъявления языкового материала (таблица 3). </w:t>
      </w:r>
      <w:proofErr w:type="gramStart"/>
      <w:r w:rsidRPr="002C0106">
        <w:rPr>
          <w:rFonts w:ascii="TimesNewRomanPSMT" w:hAnsi="TimesNewRomanPSMT" w:cs="TimesNewRomanPSMT"/>
          <w:sz w:val="28"/>
          <w:szCs w:val="28"/>
        </w:rPr>
        <w:t>Экзаменуемый</w:t>
      </w:r>
      <w:proofErr w:type="gramEnd"/>
      <w:r w:rsidRPr="002C0106">
        <w:rPr>
          <w:rFonts w:ascii="TimesNewRomanPSMT" w:hAnsi="TimesNewRomanPSMT" w:cs="TimesNewRomanPSMT"/>
          <w:sz w:val="28"/>
          <w:szCs w:val="28"/>
        </w:rPr>
        <w:t xml:space="preserve"> работает с отобранным языковым материалом, представленным в виде отдельных слов, словосочетаний или предложений; с языковыми явлениями, предъявленными в тексте; создает собственное письменное монологическое высказывание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0C1C73" w:rsidRPr="00D15CC9" w:rsidRDefault="000C1C73" w:rsidP="000C1C7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b/>
          <w:i/>
          <w:iCs/>
          <w:sz w:val="24"/>
          <w:szCs w:val="24"/>
        </w:rPr>
      </w:pPr>
      <w:r w:rsidRPr="00D15CC9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Таблица 3. Распределение заданий по видам работы с языковым материалом</w:t>
      </w:r>
    </w:p>
    <w:tbl>
      <w:tblPr>
        <w:tblStyle w:val="a4"/>
        <w:tblW w:w="9892" w:type="dxa"/>
        <w:tblLook w:val="04A0" w:firstRow="1" w:lastRow="0" w:firstColumn="1" w:lastColumn="0" w:noHBand="0" w:noVBand="1"/>
      </w:tblPr>
      <w:tblGrid>
        <w:gridCol w:w="3328"/>
        <w:gridCol w:w="1151"/>
        <w:gridCol w:w="1302"/>
        <w:gridCol w:w="4111"/>
      </w:tblGrid>
      <w:tr w:rsidR="000C1C73" w:rsidRPr="009A354C" w:rsidTr="000C1C73">
        <w:tc>
          <w:tcPr>
            <w:tcW w:w="3328" w:type="dxa"/>
          </w:tcPr>
          <w:p w:rsidR="000C1C73" w:rsidRPr="009A354C" w:rsidRDefault="000C1C73" w:rsidP="000C1C73">
            <w:pPr>
              <w:autoSpaceDE w:val="0"/>
              <w:autoSpaceDN w:val="0"/>
              <w:adjustRightInd w:val="0"/>
              <w:ind w:left="-84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0C1C73" w:rsidRPr="009A354C" w:rsidRDefault="000C1C73" w:rsidP="000C1C73">
            <w:pPr>
              <w:autoSpaceDE w:val="0"/>
              <w:autoSpaceDN w:val="0"/>
              <w:adjustRightInd w:val="0"/>
              <w:ind w:left="-84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Виды работы</w:t>
            </w:r>
          </w:p>
          <w:p w:rsidR="000C1C73" w:rsidRPr="009A354C" w:rsidRDefault="000C1C73" w:rsidP="000C1C73">
            <w:pPr>
              <w:autoSpaceDE w:val="0"/>
              <w:autoSpaceDN w:val="0"/>
              <w:adjustRightInd w:val="0"/>
              <w:ind w:left="-84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с языковым</w:t>
            </w:r>
          </w:p>
          <w:p w:rsidR="000C1C73" w:rsidRPr="009A354C" w:rsidRDefault="000C1C73" w:rsidP="000C1C73">
            <w:pPr>
              <w:autoSpaceDE w:val="0"/>
              <w:autoSpaceDN w:val="0"/>
              <w:adjustRightInd w:val="0"/>
              <w:ind w:left="-84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материалом</w:t>
            </w:r>
          </w:p>
        </w:tc>
        <w:tc>
          <w:tcPr>
            <w:tcW w:w="1151" w:type="dxa"/>
          </w:tcPr>
          <w:p w:rsidR="000C1C73" w:rsidRPr="009A354C" w:rsidRDefault="000C1C73" w:rsidP="000C1C73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0C1C73" w:rsidRPr="009A354C" w:rsidRDefault="000C1C73" w:rsidP="000C1C73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Число</w:t>
            </w:r>
          </w:p>
          <w:p w:rsidR="000C1C73" w:rsidRPr="009A354C" w:rsidRDefault="000C1C73" w:rsidP="000C1C73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заданий</w:t>
            </w:r>
          </w:p>
        </w:tc>
        <w:tc>
          <w:tcPr>
            <w:tcW w:w="1302" w:type="dxa"/>
          </w:tcPr>
          <w:p w:rsidR="000C1C73" w:rsidRPr="009A354C" w:rsidRDefault="000C1C73" w:rsidP="000C1C73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0C1C73" w:rsidRPr="009A354C" w:rsidRDefault="000C1C73" w:rsidP="000C1C73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proofErr w:type="gramStart"/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Максималь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-</w:t>
            </w:r>
            <w:proofErr w:type="spellStart"/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0C1C73" w:rsidRPr="009A354C" w:rsidRDefault="000C1C73" w:rsidP="000C1C73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 xml:space="preserve">первичный </w:t>
            </w:r>
          </w:p>
          <w:p w:rsidR="000C1C73" w:rsidRPr="009A354C" w:rsidRDefault="000C1C73" w:rsidP="000C1C73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балл</w:t>
            </w:r>
          </w:p>
          <w:p w:rsidR="000C1C73" w:rsidRPr="007A6AB9" w:rsidRDefault="000C1C73" w:rsidP="000C1C73">
            <w:pPr>
              <w:autoSpaceDE w:val="0"/>
              <w:autoSpaceDN w:val="0"/>
              <w:adjustRightInd w:val="0"/>
              <w:ind w:right="-107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0C1C73" w:rsidRPr="009A354C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A6AB9">
              <w:rPr>
                <w:rFonts w:ascii="TimesNewRomanPSMT" w:hAnsi="TimesNewRomanPSMT" w:cs="TimesNewRomanPSMT"/>
                <w:sz w:val="24"/>
                <w:szCs w:val="24"/>
              </w:rPr>
              <w:t>%</w:t>
            </w: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 xml:space="preserve"> максимального первичного балла за выполнение заданий, предусматривающих различные виды работы с языковым материалом, от максимального первичного балла за всю работу, равного 64 баллам</w:t>
            </w:r>
          </w:p>
        </w:tc>
      </w:tr>
      <w:tr w:rsidR="000C1C73" w:rsidRPr="009A354C" w:rsidTr="00E34579">
        <w:tc>
          <w:tcPr>
            <w:tcW w:w="3328" w:type="dxa"/>
          </w:tcPr>
          <w:p w:rsidR="000C1C73" w:rsidRPr="009A354C" w:rsidRDefault="000C1C73" w:rsidP="000C1C73">
            <w:pPr>
              <w:autoSpaceDE w:val="0"/>
              <w:autoSpaceDN w:val="0"/>
              <w:adjustRightInd w:val="0"/>
              <w:ind w:left="-84" w:right="-115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 xml:space="preserve">Работа с отобранным языковым материалом, представленным в виде отдельных слов, </w:t>
            </w:r>
            <w:proofErr w:type="spellStart"/>
            <w:proofErr w:type="gramStart"/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словосо-четаний</w:t>
            </w:r>
            <w:proofErr w:type="spellEnd"/>
            <w:proofErr w:type="gramEnd"/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 xml:space="preserve"> или предложений</w:t>
            </w:r>
          </w:p>
        </w:tc>
        <w:tc>
          <w:tcPr>
            <w:tcW w:w="1151" w:type="dxa"/>
          </w:tcPr>
          <w:p w:rsidR="000C1C73" w:rsidRPr="009A354C" w:rsidRDefault="000C1C73" w:rsidP="000C1C73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0C1C73" w:rsidRPr="009A354C" w:rsidRDefault="000C1C73" w:rsidP="000C1C73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  <w:r w:rsidR="00E34579"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</w:p>
          <w:p w:rsidR="000C1C73" w:rsidRPr="009A354C" w:rsidRDefault="000C1C73" w:rsidP="00E34579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(А1–А27)</w:t>
            </w:r>
          </w:p>
        </w:tc>
        <w:tc>
          <w:tcPr>
            <w:tcW w:w="1302" w:type="dxa"/>
            <w:vAlign w:val="center"/>
          </w:tcPr>
          <w:p w:rsidR="000C1C73" w:rsidRPr="009A354C" w:rsidRDefault="000C1C73" w:rsidP="00E34579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  <w:r w:rsidR="00E34579"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0C1C73" w:rsidRPr="009A354C" w:rsidRDefault="00E34579" w:rsidP="00E3457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42</w:t>
            </w:r>
            <w:r w:rsidR="000C1C73" w:rsidRPr="009A354C">
              <w:rPr>
                <w:rFonts w:ascii="TimesNewRomanPSMT" w:hAnsi="TimesNewRomanPSMT" w:cs="TimesNewRomanPSMT"/>
                <w:sz w:val="24"/>
                <w:szCs w:val="24"/>
              </w:rPr>
              <w:t>%</w:t>
            </w:r>
          </w:p>
        </w:tc>
      </w:tr>
      <w:tr w:rsidR="000C1C73" w:rsidRPr="009A354C" w:rsidTr="00E34579">
        <w:tc>
          <w:tcPr>
            <w:tcW w:w="3328" w:type="dxa"/>
          </w:tcPr>
          <w:p w:rsidR="000C1C73" w:rsidRPr="009A354C" w:rsidRDefault="000C1C73" w:rsidP="000C1C73">
            <w:pPr>
              <w:autoSpaceDE w:val="0"/>
              <w:autoSpaceDN w:val="0"/>
              <w:adjustRightInd w:val="0"/>
              <w:ind w:left="-84" w:right="-115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Работа с языковыми явлениями, предъявленными в тексте</w:t>
            </w:r>
          </w:p>
        </w:tc>
        <w:tc>
          <w:tcPr>
            <w:tcW w:w="1151" w:type="dxa"/>
          </w:tcPr>
          <w:p w:rsidR="000C1C73" w:rsidRPr="009A354C" w:rsidRDefault="000C1C73" w:rsidP="000C1C73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r w:rsidR="00E34579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  <w:p w:rsidR="000C1C73" w:rsidRPr="009A354C" w:rsidRDefault="000C1C73" w:rsidP="000C1C73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А28–А30,</w:t>
            </w:r>
          </w:p>
          <w:p w:rsidR="000C1C73" w:rsidRPr="009A354C" w:rsidRDefault="000C1C73" w:rsidP="000C1C73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В1–В8)</w:t>
            </w:r>
            <w:proofErr w:type="gramEnd"/>
          </w:p>
        </w:tc>
        <w:tc>
          <w:tcPr>
            <w:tcW w:w="1302" w:type="dxa"/>
            <w:vAlign w:val="center"/>
          </w:tcPr>
          <w:p w:rsidR="000C1C73" w:rsidRPr="009A354C" w:rsidRDefault="00E34579" w:rsidP="00E34579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14</w:t>
            </w:r>
          </w:p>
        </w:tc>
        <w:tc>
          <w:tcPr>
            <w:tcW w:w="4111" w:type="dxa"/>
            <w:vAlign w:val="center"/>
          </w:tcPr>
          <w:p w:rsidR="000C1C73" w:rsidRPr="009A354C" w:rsidRDefault="00E34579" w:rsidP="00E345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22</w:t>
            </w:r>
            <w:r w:rsidR="000C1C73" w:rsidRPr="009A354C">
              <w:rPr>
                <w:rFonts w:ascii="TimesNewRomanPSMT" w:hAnsi="TimesNewRomanPSMT" w:cs="TimesNewRomanPSMT"/>
                <w:sz w:val="24"/>
                <w:szCs w:val="24"/>
              </w:rPr>
              <w:t>%</w:t>
            </w:r>
          </w:p>
        </w:tc>
      </w:tr>
      <w:tr w:rsidR="000C1C73" w:rsidRPr="009A354C" w:rsidTr="00E34579">
        <w:tc>
          <w:tcPr>
            <w:tcW w:w="3328" w:type="dxa"/>
          </w:tcPr>
          <w:p w:rsidR="000C1C73" w:rsidRPr="009A354C" w:rsidRDefault="000C1C73" w:rsidP="000C1C73">
            <w:pPr>
              <w:autoSpaceDE w:val="0"/>
              <w:autoSpaceDN w:val="0"/>
              <w:adjustRightInd w:val="0"/>
              <w:ind w:left="-84" w:right="-115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 xml:space="preserve">Работа над письменным </w:t>
            </w:r>
            <w:proofErr w:type="gramStart"/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моно-логическим</w:t>
            </w:r>
            <w:proofErr w:type="gramEnd"/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 xml:space="preserve"> высказыванием</w:t>
            </w:r>
          </w:p>
        </w:tc>
        <w:tc>
          <w:tcPr>
            <w:tcW w:w="1151" w:type="dxa"/>
          </w:tcPr>
          <w:p w:rsidR="000C1C73" w:rsidRPr="009A354C" w:rsidRDefault="000C1C73" w:rsidP="000C1C73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  <w:p w:rsidR="000C1C73" w:rsidRPr="009A354C" w:rsidRDefault="000C1C73" w:rsidP="000C1C73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(С</w:t>
            </w:r>
            <w:proofErr w:type="gramStart"/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proofErr w:type="gramEnd"/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  <w:tc>
          <w:tcPr>
            <w:tcW w:w="1302" w:type="dxa"/>
            <w:vAlign w:val="center"/>
          </w:tcPr>
          <w:p w:rsidR="000C1C73" w:rsidRPr="009A354C" w:rsidRDefault="000C1C73" w:rsidP="00E34579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23</w:t>
            </w:r>
          </w:p>
        </w:tc>
        <w:tc>
          <w:tcPr>
            <w:tcW w:w="4111" w:type="dxa"/>
            <w:vAlign w:val="center"/>
          </w:tcPr>
          <w:p w:rsidR="000C1C73" w:rsidRPr="009A354C" w:rsidRDefault="000C1C73" w:rsidP="00E3457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36%</w:t>
            </w:r>
          </w:p>
        </w:tc>
      </w:tr>
      <w:tr w:rsidR="000C1C73" w:rsidRPr="009A354C" w:rsidTr="006D1BEC">
        <w:trPr>
          <w:trHeight w:val="397"/>
        </w:trPr>
        <w:tc>
          <w:tcPr>
            <w:tcW w:w="3328" w:type="dxa"/>
            <w:vAlign w:val="center"/>
          </w:tcPr>
          <w:p w:rsidR="000C1C73" w:rsidRPr="006D1BEC" w:rsidRDefault="000C1C73" w:rsidP="006D1BEC">
            <w:pPr>
              <w:autoSpaceDE w:val="0"/>
              <w:autoSpaceDN w:val="0"/>
              <w:adjustRightInd w:val="0"/>
              <w:ind w:left="-84"/>
              <w:jc w:val="right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D1BEC">
              <w:rPr>
                <w:rFonts w:ascii="TimesNewRomanPSMT" w:hAnsi="TimesNewRomanPSMT" w:cs="TimesNewRomanPSMT"/>
                <w:sz w:val="28"/>
                <w:szCs w:val="28"/>
              </w:rPr>
              <w:t>Итого</w:t>
            </w:r>
          </w:p>
        </w:tc>
        <w:tc>
          <w:tcPr>
            <w:tcW w:w="1151" w:type="dxa"/>
            <w:vAlign w:val="center"/>
          </w:tcPr>
          <w:p w:rsidR="000C1C73" w:rsidRPr="006D1BEC" w:rsidRDefault="000C1C73" w:rsidP="006D1BEC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D1BEC">
              <w:rPr>
                <w:rFonts w:ascii="TimesNewRomanPSMT" w:hAnsi="TimesNewRomanPSMT" w:cs="TimesNewRomanPSMT"/>
                <w:sz w:val="28"/>
                <w:szCs w:val="28"/>
              </w:rPr>
              <w:t>39</w:t>
            </w:r>
          </w:p>
        </w:tc>
        <w:tc>
          <w:tcPr>
            <w:tcW w:w="1302" w:type="dxa"/>
            <w:vAlign w:val="center"/>
          </w:tcPr>
          <w:p w:rsidR="000C1C73" w:rsidRPr="006D1BEC" w:rsidRDefault="000C1C73" w:rsidP="006D1BEC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D1BEC">
              <w:rPr>
                <w:rFonts w:ascii="TimesNewRomanPSMT" w:hAnsi="TimesNewRomanPSMT" w:cs="TimesNewRomanPSMT"/>
                <w:sz w:val="28"/>
                <w:szCs w:val="28"/>
              </w:rPr>
              <w:t>64</w:t>
            </w:r>
          </w:p>
        </w:tc>
        <w:tc>
          <w:tcPr>
            <w:tcW w:w="4111" w:type="dxa"/>
            <w:vAlign w:val="center"/>
          </w:tcPr>
          <w:p w:rsidR="000C1C73" w:rsidRPr="006D1BEC" w:rsidRDefault="000C1C73" w:rsidP="006D1BE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D1BEC">
              <w:rPr>
                <w:rFonts w:ascii="TimesNewRomanPSMT" w:hAnsi="TimesNewRomanPSMT" w:cs="TimesNewRomanPSMT"/>
                <w:sz w:val="28"/>
                <w:szCs w:val="28"/>
              </w:rPr>
              <w:t>100%</w:t>
            </w:r>
          </w:p>
        </w:tc>
      </w:tr>
    </w:tbl>
    <w:p w:rsidR="000C1C73" w:rsidRPr="009A354C" w:rsidRDefault="000C1C73" w:rsidP="000C1C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6"/>
          <w:szCs w:val="6"/>
        </w:rPr>
      </w:pPr>
    </w:p>
    <w:p w:rsidR="000C1C73" w:rsidRPr="00DA1724" w:rsidRDefault="000C1C73" w:rsidP="000C1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/>
          <w:sz w:val="16"/>
          <w:szCs w:val="16"/>
        </w:rPr>
      </w:pPr>
    </w:p>
    <w:p w:rsidR="000C1C73" w:rsidRPr="006D30FD" w:rsidRDefault="000C1C73" w:rsidP="000C1C7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D30FD">
        <w:rPr>
          <w:rFonts w:ascii="TimesNewRomanPSMT" w:hAnsi="TimesNewRomanPSMT" w:cs="TimesNewRomanPSMT"/>
          <w:b/>
          <w:sz w:val="28"/>
          <w:szCs w:val="28"/>
        </w:rPr>
        <w:t>1.3.</w:t>
      </w:r>
      <w:r w:rsidRPr="006D30F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Распределение заданий КИМ ЕГЭ по уровню сложности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(базовому, повышенному и высокому</w:t>
      </w:r>
      <w:r w:rsidRPr="006D30FD">
        <w:rPr>
          <w:rFonts w:ascii="TimesNewRomanPS-BoldMT" w:hAnsi="TimesNewRomanPS-BoldMT" w:cs="TimesNewRomanPS-BoldMT"/>
          <w:b/>
          <w:bCs/>
          <w:sz w:val="28"/>
          <w:szCs w:val="28"/>
        </w:rPr>
        <w:t>). Максимальное количество баллов. Минимально допустимый порог.</w:t>
      </w:r>
    </w:p>
    <w:p w:rsidR="000C1C73" w:rsidRPr="00FD03D9" w:rsidRDefault="000C1C73" w:rsidP="000C1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D03D9">
        <w:rPr>
          <w:rFonts w:ascii="TimesNewRomanPS-BoldMT" w:hAnsi="TimesNewRomanPS-BoldMT" w:cs="TimesNewRomanPS-BoldMT"/>
          <w:b/>
          <w:bCs/>
          <w:sz w:val="28"/>
          <w:szCs w:val="28"/>
        </w:rPr>
        <w:t>Часть 1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, </w:t>
      </w:r>
      <w:r w:rsidRPr="002C0106">
        <w:rPr>
          <w:rFonts w:ascii="TimesNewRomanPS-BoldMT" w:hAnsi="TimesNewRomanPS-BoldMT" w:cs="TimesNewRomanPS-BoldMT"/>
          <w:bCs/>
          <w:sz w:val="28"/>
          <w:szCs w:val="28"/>
        </w:rPr>
        <w:t>содержащая</w:t>
      </w:r>
      <w:r w:rsidR="006D1BEC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FD03D9">
        <w:rPr>
          <w:rFonts w:ascii="TimesNewRomanPSMT" w:hAnsi="TimesNewRomanPSMT" w:cs="TimesNewRomanPSMT"/>
          <w:sz w:val="28"/>
          <w:szCs w:val="28"/>
        </w:rPr>
        <w:t>30 заданий с выбором ответа (А1–А30)</w:t>
      </w:r>
      <w:r>
        <w:rPr>
          <w:rFonts w:ascii="TimesNewRomanPSMT" w:hAnsi="TimesNewRomanPSMT" w:cs="TimesNewRomanPSMT"/>
          <w:sz w:val="28"/>
          <w:szCs w:val="28"/>
        </w:rPr>
        <w:t>, проверяет</w:t>
      </w:r>
      <w:r w:rsidR="006D1BEC">
        <w:rPr>
          <w:rFonts w:ascii="TimesNewRomanPSMT" w:hAnsi="TimesNewRomanPSMT" w:cs="TimesNewRomanPSMT"/>
          <w:sz w:val="28"/>
          <w:szCs w:val="28"/>
        </w:rPr>
        <w:t xml:space="preserve"> </w:t>
      </w:r>
      <w:r w:rsidRPr="00FD03D9">
        <w:rPr>
          <w:rFonts w:ascii="TimesNewRomanPSMT" w:hAnsi="TimesNewRomanPSMT" w:cs="TimesNewRomanPSMT"/>
          <w:sz w:val="28"/>
          <w:szCs w:val="28"/>
        </w:rPr>
        <w:t xml:space="preserve">подготовку учащихся по </w:t>
      </w:r>
      <w:r w:rsidR="00671E80" w:rsidRPr="000C1C73">
        <w:rPr>
          <w:rFonts w:ascii="Times New Roman" w:hAnsi="Times New Roman" w:cs="Times New Roman"/>
          <w:sz w:val="28"/>
          <w:szCs w:val="28"/>
        </w:rPr>
        <w:t>молдавскому</w:t>
      </w:r>
      <w:r w:rsidRPr="00FD03D9">
        <w:rPr>
          <w:rFonts w:ascii="TimesNewRomanPSMT" w:hAnsi="TimesNewRomanPSMT" w:cs="TimesNewRomanPSMT"/>
          <w:sz w:val="28"/>
          <w:szCs w:val="28"/>
        </w:rPr>
        <w:t xml:space="preserve"> языку на </w:t>
      </w:r>
      <w:r w:rsidRPr="00FD03D9">
        <w:rPr>
          <w:rFonts w:ascii="TimesNewRomanPS-BoldMT" w:hAnsi="TimesNewRomanPS-BoldMT" w:cs="TimesNewRomanPS-BoldMT"/>
          <w:b/>
          <w:bCs/>
          <w:sz w:val="28"/>
          <w:szCs w:val="28"/>
        </w:rPr>
        <w:t>базовом уровне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:rsidR="000C1C73" w:rsidRPr="00FD03D9" w:rsidRDefault="000C1C73" w:rsidP="000C1C7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NewRomanPSMT" w:hAnsi="TimesNewRomanPSMT" w:cs="TimesNewRomanPSMT"/>
          <w:sz w:val="28"/>
          <w:szCs w:val="28"/>
        </w:rPr>
      </w:pPr>
      <w:r w:rsidRPr="002C0106">
        <w:rPr>
          <w:rFonts w:ascii="TimesNewRomanPS-BoldMT" w:hAnsi="TimesNewRomanPS-BoldMT" w:cs="TimesNewRomanPS-BoldMT"/>
          <w:b/>
          <w:bCs/>
          <w:sz w:val="28"/>
          <w:szCs w:val="28"/>
        </w:rPr>
        <w:t>Часть 2,</w:t>
      </w:r>
      <w:r w:rsidR="006D1BE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2C0106">
        <w:rPr>
          <w:rFonts w:ascii="TimesNewRomanPSMT" w:hAnsi="TimesNewRomanPSMT" w:cs="TimesNewRomanPSMT"/>
          <w:sz w:val="28"/>
          <w:szCs w:val="28"/>
        </w:rPr>
        <w:t>состо</w:t>
      </w:r>
      <w:r>
        <w:rPr>
          <w:rFonts w:ascii="TimesNewRomanPSMT" w:hAnsi="TimesNewRomanPSMT" w:cs="TimesNewRomanPSMT"/>
          <w:sz w:val="28"/>
          <w:szCs w:val="28"/>
        </w:rPr>
        <w:t>я</w:t>
      </w:r>
      <w:r w:rsidRPr="002C0106">
        <w:rPr>
          <w:rFonts w:ascii="TimesNewRomanPSMT" w:hAnsi="TimesNewRomanPSMT" w:cs="TimesNewRomanPSMT"/>
          <w:sz w:val="28"/>
          <w:szCs w:val="28"/>
        </w:rPr>
        <w:t>щая из 8 заданий с кратким ответом (В1–В8),</w:t>
      </w:r>
      <w:r>
        <w:rPr>
          <w:rFonts w:ascii="TimesNewRomanPSMT" w:hAnsi="TimesNewRomanPSMT" w:cs="TimesNewRomanPSMT"/>
          <w:sz w:val="28"/>
          <w:szCs w:val="28"/>
        </w:rPr>
        <w:t xml:space="preserve"> относи</w:t>
      </w:r>
      <w:r w:rsidRPr="002C0106">
        <w:rPr>
          <w:rFonts w:ascii="TimesNewRomanPSMT" w:hAnsi="TimesNewRomanPSMT" w:cs="TimesNewRomanPSMT"/>
          <w:sz w:val="28"/>
          <w:szCs w:val="28"/>
        </w:rPr>
        <w:t xml:space="preserve">тся к </w:t>
      </w:r>
      <w:r w:rsidRPr="000D1B6E">
        <w:rPr>
          <w:rFonts w:ascii="TimesNewRomanPSMT" w:hAnsi="TimesNewRomanPSMT" w:cs="TimesNewRomanPSMT"/>
          <w:b/>
          <w:sz w:val="28"/>
          <w:szCs w:val="28"/>
        </w:rPr>
        <w:t>высокому уровню</w:t>
      </w:r>
      <w:r w:rsidRPr="002C0106">
        <w:rPr>
          <w:rFonts w:ascii="TimesNewRomanPSMT" w:hAnsi="TimesNewRomanPSMT" w:cs="TimesNewRomanPSMT"/>
          <w:sz w:val="28"/>
          <w:szCs w:val="28"/>
        </w:rPr>
        <w:t xml:space="preserve"> сложности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Pr="00FD03D9">
        <w:rPr>
          <w:rFonts w:ascii="TimesNewRomanPSMT" w:hAnsi="TimesNewRomanPSMT" w:cs="TimesNewRomanPSMT"/>
          <w:sz w:val="28"/>
          <w:szCs w:val="28"/>
        </w:rPr>
        <w:t>В заданиях второй части работы выпускникам п</w:t>
      </w:r>
      <w:r>
        <w:rPr>
          <w:rFonts w:ascii="TimesNewRomanPSMT" w:hAnsi="TimesNewRomanPSMT" w:cs="TimesNewRomanPSMT"/>
          <w:sz w:val="28"/>
          <w:szCs w:val="28"/>
        </w:rPr>
        <w:t>редлагается  самостоятельно сфор</w:t>
      </w:r>
      <w:r w:rsidRPr="00FD03D9">
        <w:rPr>
          <w:rFonts w:ascii="TimesNewRomanPSMT" w:hAnsi="TimesNewRomanPSMT" w:cs="TimesNewRomanPSMT"/>
          <w:sz w:val="28"/>
          <w:szCs w:val="28"/>
        </w:rPr>
        <w:t>мулировать ответ и записать его кратко: в виде слова (сл</w:t>
      </w:r>
      <w:r>
        <w:rPr>
          <w:rFonts w:ascii="TimesNewRomanPSMT" w:hAnsi="TimesNewRomanPSMT" w:cs="TimesNewRomanPSMT"/>
          <w:sz w:val="28"/>
          <w:szCs w:val="28"/>
        </w:rPr>
        <w:t>ов) или цифр. Все 8 заданий вто</w:t>
      </w:r>
      <w:r w:rsidRPr="00FD03D9">
        <w:rPr>
          <w:rFonts w:ascii="TimesNewRomanPSMT" w:hAnsi="TimesNewRomanPSMT" w:cs="TimesNewRomanPSMT"/>
          <w:sz w:val="28"/>
          <w:szCs w:val="28"/>
        </w:rPr>
        <w:t xml:space="preserve">рой части работы ориентированы </w:t>
      </w:r>
      <w:r w:rsidRPr="00FD03D9">
        <w:rPr>
          <w:rFonts w:ascii="TimesNewRomanPSMT" w:hAnsi="TimesNewRomanPSMT" w:cs="TimesNewRomanPSMT"/>
          <w:sz w:val="28"/>
          <w:szCs w:val="28"/>
        </w:rPr>
        <w:lastRenderedPageBreak/>
        <w:t xml:space="preserve">на языковой, смысловой и </w:t>
      </w:r>
      <w:proofErr w:type="spellStart"/>
      <w:r w:rsidRPr="00FD03D9">
        <w:rPr>
          <w:rFonts w:ascii="TimesNewRomanPSMT" w:hAnsi="TimesNewRomanPSMT" w:cs="TimesNewRomanPSMT"/>
          <w:sz w:val="28"/>
          <w:szCs w:val="28"/>
        </w:rPr>
        <w:t>речеведческий</w:t>
      </w:r>
      <w:proofErr w:type="spellEnd"/>
      <w:r w:rsidRPr="00FD03D9">
        <w:rPr>
          <w:rFonts w:ascii="TimesNewRomanPSMT" w:hAnsi="TimesNewRomanPSMT" w:cs="TimesNewRomanPSMT"/>
          <w:sz w:val="28"/>
          <w:szCs w:val="28"/>
        </w:rPr>
        <w:t xml:space="preserve"> анализ текста,</w:t>
      </w:r>
      <w:r w:rsidR="006D1BEC">
        <w:rPr>
          <w:rFonts w:ascii="TimesNewRomanPSMT" w:hAnsi="TimesNewRomanPSMT" w:cs="TimesNewRomanPSMT"/>
          <w:sz w:val="28"/>
          <w:szCs w:val="28"/>
        </w:rPr>
        <w:t xml:space="preserve"> </w:t>
      </w:r>
      <w:r w:rsidRPr="00FD03D9">
        <w:rPr>
          <w:rFonts w:ascii="TimesNewRomanPSMT" w:hAnsi="TimesNewRomanPSMT" w:cs="TimesNewRomanPSMT"/>
          <w:sz w:val="28"/>
          <w:szCs w:val="28"/>
        </w:rPr>
        <w:t xml:space="preserve">на основе которого </w:t>
      </w:r>
      <w:proofErr w:type="gramStart"/>
      <w:r w:rsidRPr="00FD03D9">
        <w:rPr>
          <w:rFonts w:ascii="TimesNewRomanPSMT" w:hAnsi="TimesNewRomanPSMT" w:cs="TimesNewRomanPSMT"/>
          <w:sz w:val="28"/>
          <w:szCs w:val="28"/>
        </w:rPr>
        <w:t>экзаменуемому</w:t>
      </w:r>
      <w:proofErr w:type="gramEnd"/>
      <w:r w:rsidRPr="00FD03D9">
        <w:rPr>
          <w:rFonts w:ascii="TimesNewRomanPSMT" w:hAnsi="TimesNewRomanPSMT" w:cs="TimesNewRomanPSMT"/>
          <w:sz w:val="28"/>
          <w:szCs w:val="28"/>
        </w:rPr>
        <w:t xml:space="preserve"> предстояло написать сочинение. От экзаменуемого</w:t>
      </w:r>
      <w:r w:rsidR="006D1BEC">
        <w:rPr>
          <w:rFonts w:ascii="TimesNewRomanPSMT" w:hAnsi="TimesNewRomanPSMT" w:cs="TimesNewRomanPSMT"/>
          <w:sz w:val="28"/>
          <w:szCs w:val="28"/>
        </w:rPr>
        <w:t xml:space="preserve"> </w:t>
      </w:r>
      <w:r w:rsidRPr="00FD03D9">
        <w:rPr>
          <w:rFonts w:ascii="TimesNewRomanPSMT" w:hAnsi="TimesNewRomanPSMT" w:cs="TimesNewRomanPSMT"/>
          <w:sz w:val="28"/>
          <w:szCs w:val="28"/>
        </w:rPr>
        <w:t>требовалось найти в тексте примеры языкового явления</w:t>
      </w:r>
      <w:r>
        <w:rPr>
          <w:rFonts w:ascii="TimesNewRomanPSMT" w:hAnsi="TimesNewRomanPSMT" w:cs="TimesNewRomanPSMT"/>
          <w:sz w:val="28"/>
          <w:szCs w:val="28"/>
        </w:rPr>
        <w:t xml:space="preserve"> либо назвать термин, соответст</w:t>
      </w:r>
      <w:r w:rsidRPr="00FD03D9">
        <w:rPr>
          <w:rFonts w:ascii="TimesNewRomanPSMT" w:hAnsi="TimesNewRomanPSMT" w:cs="TimesNewRomanPSMT"/>
          <w:sz w:val="28"/>
          <w:szCs w:val="28"/>
        </w:rPr>
        <w:t>вующий данному примеру.</w:t>
      </w:r>
    </w:p>
    <w:p w:rsidR="000C1C73" w:rsidRPr="00FD03D9" w:rsidRDefault="000C1C73" w:rsidP="000C1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D03D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Часть 3 </w:t>
      </w:r>
      <w:r w:rsidRPr="000D1B6E">
        <w:rPr>
          <w:rFonts w:ascii="TimesNewRomanPS-BoldMT" w:hAnsi="TimesNewRomanPS-BoldMT" w:cs="TimesNewRomanPS-BoldMT"/>
          <w:bCs/>
          <w:sz w:val="28"/>
          <w:szCs w:val="28"/>
        </w:rPr>
        <w:t xml:space="preserve">состоит </w:t>
      </w:r>
      <w:r w:rsidRPr="00FD03D9">
        <w:rPr>
          <w:rFonts w:ascii="TimesNewRomanPSMT" w:hAnsi="TimesNewRomanPSMT" w:cs="TimesNewRomanPSMT"/>
          <w:sz w:val="28"/>
          <w:szCs w:val="28"/>
        </w:rPr>
        <w:t xml:space="preserve">из одного задания </w:t>
      </w:r>
      <w:r>
        <w:rPr>
          <w:rFonts w:ascii="TimesNewRomanPSMT" w:hAnsi="TimesNewRomanPSMT" w:cs="TimesNewRomanPSMT"/>
          <w:sz w:val="28"/>
          <w:szCs w:val="28"/>
        </w:rPr>
        <w:t>(С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1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) </w:t>
      </w:r>
      <w:r w:rsidRPr="00FD03D9">
        <w:rPr>
          <w:rFonts w:ascii="TimesNewRomanPSMT" w:hAnsi="TimesNewRomanPSMT" w:cs="TimesNewRomanPSMT"/>
          <w:sz w:val="28"/>
          <w:szCs w:val="28"/>
        </w:rPr>
        <w:t>с развернутым ответом</w:t>
      </w:r>
      <w:r w:rsidR="00DA1724">
        <w:rPr>
          <w:rFonts w:ascii="TimesNewRomanPSMT" w:hAnsi="TimesNewRomanPSMT" w:cs="TimesNewRomanPSMT"/>
          <w:sz w:val="28"/>
          <w:szCs w:val="28"/>
        </w:rPr>
        <w:t xml:space="preserve"> </w:t>
      </w:r>
      <w:r w:rsidRPr="000D1B6E">
        <w:rPr>
          <w:rFonts w:ascii="TimesNewRomanPS-BoldMT" w:hAnsi="TimesNewRomanPS-BoldMT" w:cs="TimesNewRomanPS-BoldMT"/>
          <w:bCs/>
          <w:sz w:val="28"/>
          <w:szCs w:val="28"/>
        </w:rPr>
        <w:t xml:space="preserve">и </w:t>
      </w:r>
      <w:r w:rsidRPr="000D1B6E">
        <w:rPr>
          <w:rFonts w:ascii="TimesNewRomanPSMT" w:hAnsi="TimesNewRomanPSMT" w:cs="TimesNewRomanPSMT"/>
          <w:sz w:val="28"/>
          <w:szCs w:val="28"/>
        </w:rPr>
        <w:t xml:space="preserve">является заданием </w:t>
      </w:r>
      <w:r w:rsidRPr="000D1B6E">
        <w:rPr>
          <w:rFonts w:ascii="TimesNewRomanPSMT" w:hAnsi="TimesNewRomanPSMT" w:cs="TimesNewRomanPSMT"/>
          <w:b/>
          <w:sz w:val="28"/>
          <w:szCs w:val="28"/>
        </w:rPr>
        <w:t>повышенного уровня</w:t>
      </w:r>
      <w:r w:rsidRPr="000D1B6E">
        <w:rPr>
          <w:rFonts w:ascii="TimesNewRomanPSMT" w:hAnsi="TimesNewRomanPSMT" w:cs="TimesNewRomanPSMT"/>
          <w:sz w:val="28"/>
          <w:szCs w:val="28"/>
        </w:rPr>
        <w:t xml:space="preserve"> сложности</w:t>
      </w:r>
      <w:r w:rsidRPr="007D5A52"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 xml:space="preserve"> В</w:t>
      </w:r>
      <w:r w:rsidRPr="00FD03D9">
        <w:rPr>
          <w:rFonts w:ascii="TimesNewRomanPSMT" w:hAnsi="TimesNewRomanPSMT" w:cs="TimesNewRomanPSMT"/>
          <w:sz w:val="28"/>
          <w:szCs w:val="28"/>
        </w:rPr>
        <w:t xml:space="preserve">ыпускникам </w:t>
      </w:r>
      <w:r>
        <w:rPr>
          <w:rFonts w:ascii="TimesNewRomanPSMT" w:hAnsi="TimesNewRomanPSMT" w:cs="TimesNewRomanPSMT"/>
          <w:sz w:val="28"/>
          <w:szCs w:val="28"/>
        </w:rPr>
        <w:t xml:space="preserve">необходимо </w:t>
      </w:r>
      <w:r w:rsidRPr="00FD03D9">
        <w:rPr>
          <w:rFonts w:ascii="TimesNewRomanPSMT" w:hAnsi="TimesNewRomanPSMT" w:cs="TimesNewRomanPSMT"/>
          <w:sz w:val="28"/>
          <w:szCs w:val="28"/>
        </w:rPr>
        <w:t>написать сочинение-рассуждение на основе пред</w:t>
      </w:r>
      <w:r>
        <w:rPr>
          <w:rFonts w:ascii="TimesNewRomanPSMT" w:hAnsi="TimesNewRomanPSMT" w:cs="TimesNewRomanPSMT"/>
          <w:sz w:val="28"/>
          <w:szCs w:val="28"/>
        </w:rPr>
        <w:t>ложенного текста. С помощью это</w:t>
      </w:r>
      <w:r w:rsidRPr="00FD03D9">
        <w:rPr>
          <w:rFonts w:ascii="TimesNewRomanPSMT" w:hAnsi="TimesNewRomanPSMT" w:cs="TimesNewRomanPSMT"/>
          <w:sz w:val="28"/>
          <w:szCs w:val="28"/>
        </w:rPr>
        <w:t xml:space="preserve">го задания выявлялся уровень </w:t>
      </w:r>
      <w:proofErr w:type="spellStart"/>
      <w:r w:rsidRPr="00FD03D9">
        <w:rPr>
          <w:rFonts w:ascii="TimesNewRomanPSMT" w:hAnsi="TimesNewRomanPSMT" w:cs="TimesNewRomanPSMT"/>
          <w:sz w:val="28"/>
          <w:szCs w:val="28"/>
        </w:rPr>
        <w:t>сформированности</w:t>
      </w:r>
      <w:proofErr w:type="spellEnd"/>
      <w:r w:rsidRPr="00FD03D9">
        <w:rPr>
          <w:rFonts w:ascii="TimesNewRomanPSMT" w:hAnsi="TimesNewRomanPSMT" w:cs="TimesNewRomanPSMT"/>
          <w:sz w:val="28"/>
          <w:szCs w:val="28"/>
        </w:rPr>
        <w:t xml:space="preserve"> рече</w:t>
      </w:r>
      <w:r>
        <w:rPr>
          <w:rFonts w:ascii="TimesNewRomanPSMT" w:hAnsi="TimesNewRomanPSMT" w:cs="TimesNewRomanPSMT"/>
          <w:sz w:val="28"/>
          <w:szCs w:val="28"/>
        </w:rPr>
        <w:t>вых умений и навыков, составляю</w:t>
      </w:r>
      <w:r w:rsidRPr="00FD03D9">
        <w:rPr>
          <w:rFonts w:ascii="TimesNewRomanPSMT" w:hAnsi="TimesNewRomanPSMT" w:cs="TimesNewRomanPSMT"/>
          <w:sz w:val="28"/>
          <w:szCs w:val="28"/>
        </w:rPr>
        <w:t>щих основу коммуникативной компетенции учащихся.</w:t>
      </w:r>
      <w:r w:rsidR="006D1BEC">
        <w:rPr>
          <w:rFonts w:ascii="TimesNewRomanPSMT" w:hAnsi="TimesNewRomanPSMT" w:cs="TimesNewRomanPSMT"/>
          <w:sz w:val="28"/>
          <w:szCs w:val="28"/>
        </w:rPr>
        <w:t xml:space="preserve"> </w:t>
      </w:r>
      <w:r w:rsidRPr="00FD03D9">
        <w:rPr>
          <w:rFonts w:ascii="TimesNewRomanPSMT" w:hAnsi="TimesNewRomanPSMT" w:cs="TimesNewRomanPSMT"/>
          <w:sz w:val="28"/>
          <w:szCs w:val="28"/>
        </w:rPr>
        <w:t>Максимальное количество баллов, которое может получить учащийся, правильно выполнивший задание части</w:t>
      </w:r>
      <w:proofErr w:type="gramStart"/>
      <w:r w:rsidRPr="00FD03D9">
        <w:rPr>
          <w:rFonts w:ascii="TimesNewRomanPSMT" w:hAnsi="TimesNewRomanPSMT" w:cs="TimesNewRomanPSMT"/>
          <w:sz w:val="28"/>
          <w:szCs w:val="28"/>
        </w:rPr>
        <w:t xml:space="preserve"> С</w:t>
      </w:r>
      <w:proofErr w:type="gramEnd"/>
      <w:r w:rsidRPr="00FD03D9">
        <w:rPr>
          <w:rFonts w:ascii="TimesNewRomanPSMT" w:hAnsi="TimesNewRomanPSMT" w:cs="TimesNewRomanPSMT"/>
          <w:sz w:val="28"/>
          <w:szCs w:val="28"/>
        </w:rPr>
        <w:t xml:space="preserve"> работы, – 23 балла.</w:t>
      </w:r>
    </w:p>
    <w:p w:rsidR="000C1C73" w:rsidRPr="006D30FD" w:rsidRDefault="000C1C73" w:rsidP="00671E8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b/>
          <w:i/>
          <w:iCs/>
          <w:sz w:val="24"/>
          <w:szCs w:val="24"/>
        </w:rPr>
      </w:pPr>
      <w:r w:rsidRPr="006D30FD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Таблица 4. Распределение заданий по уровню сложности</w:t>
      </w:r>
    </w:p>
    <w:tbl>
      <w:tblPr>
        <w:tblStyle w:val="a4"/>
        <w:tblW w:w="9753" w:type="dxa"/>
        <w:tblInd w:w="136" w:type="dxa"/>
        <w:tblLook w:val="04A0" w:firstRow="1" w:lastRow="0" w:firstColumn="1" w:lastColumn="0" w:noHBand="0" w:noVBand="1"/>
      </w:tblPr>
      <w:tblGrid>
        <w:gridCol w:w="1778"/>
        <w:gridCol w:w="1171"/>
        <w:gridCol w:w="2287"/>
        <w:gridCol w:w="4517"/>
      </w:tblGrid>
      <w:tr w:rsidR="000C1C73" w:rsidRPr="005E2B75" w:rsidTr="006D1BEC">
        <w:tc>
          <w:tcPr>
            <w:tcW w:w="1778" w:type="dxa"/>
            <w:vAlign w:val="center"/>
          </w:tcPr>
          <w:p w:rsidR="000C1C73" w:rsidRPr="005E2B75" w:rsidRDefault="000C1C73" w:rsidP="006D1BE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Уровень</w:t>
            </w:r>
          </w:p>
          <w:p w:rsidR="000C1C73" w:rsidRPr="005E2B75" w:rsidRDefault="000C1C73" w:rsidP="006D1BE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сложности</w:t>
            </w:r>
          </w:p>
          <w:p w:rsidR="000C1C73" w:rsidRPr="005E2B75" w:rsidRDefault="000C1C73" w:rsidP="006D1BE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заданий</w:t>
            </w:r>
          </w:p>
        </w:tc>
        <w:tc>
          <w:tcPr>
            <w:tcW w:w="1171" w:type="dxa"/>
          </w:tcPr>
          <w:p w:rsidR="000C1C73" w:rsidRPr="005E2B75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0C1C73" w:rsidRPr="005E2B75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Число</w:t>
            </w:r>
          </w:p>
          <w:p w:rsidR="000C1C73" w:rsidRPr="005E2B75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заданий</w:t>
            </w:r>
          </w:p>
        </w:tc>
        <w:tc>
          <w:tcPr>
            <w:tcW w:w="2287" w:type="dxa"/>
          </w:tcPr>
          <w:p w:rsidR="000C1C73" w:rsidRPr="005E2B75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0C1C73" w:rsidRPr="005E2B75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Максим.</w:t>
            </w:r>
          </w:p>
          <w:p w:rsidR="000C1C73" w:rsidRPr="005E2B75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первичный балл</w:t>
            </w:r>
          </w:p>
        </w:tc>
        <w:tc>
          <w:tcPr>
            <w:tcW w:w="4517" w:type="dxa"/>
          </w:tcPr>
          <w:p w:rsidR="000C1C73" w:rsidRPr="005E2B75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 xml:space="preserve">Процент максимального первичного балла за задания данного уровня сложности </w:t>
            </w:r>
            <w:proofErr w:type="gramStart"/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от</w:t>
            </w:r>
            <w:proofErr w:type="gramEnd"/>
          </w:p>
          <w:p w:rsidR="000C1C73" w:rsidRPr="005E2B75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максимального первичного балла за всю работу, равного 64 баллам</w:t>
            </w:r>
          </w:p>
        </w:tc>
      </w:tr>
      <w:tr w:rsidR="000C1C73" w:rsidRPr="005E2B75" w:rsidTr="006D1BEC">
        <w:tc>
          <w:tcPr>
            <w:tcW w:w="1778" w:type="dxa"/>
          </w:tcPr>
          <w:p w:rsidR="000C1C73" w:rsidRPr="005E2B75" w:rsidRDefault="000C1C73" w:rsidP="000C1C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Базовый</w:t>
            </w:r>
          </w:p>
        </w:tc>
        <w:tc>
          <w:tcPr>
            <w:tcW w:w="1171" w:type="dxa"/>
          </w:tcPr>
          <w:p w:rsidR="000C1C73" w:rsidRPr="005E2B75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30</w:t>
            </w:r>
          </w:p>
        </w:tc>
        <w:tc>
          <w:tcPr>
            <w:tcW w:w="2287" w:type="dxa"/>
          </w:tcPr>
          <w:p w:rsidR="000C1C73" w:rsidRPr="005E2B75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30</w:t>
            </w:r>
          </w:p>
        </w:tc>
        <w:tc>
          <w:tcPr>
            <w:tcW w:w="4517" w:type="dxa"/>
          </w:tcPr>
          <w:p w:rsidR="000C1C73" w:rsidRPr="005E2B75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47%</w:t>
            </w:r>
          </w:p>
        </w:tc>
      </w:tr>
      <w:tr w:rsidR="000C1C73" w:rsidRPr="005E2B75" w:rsidTr="006D1BEC">
        <w:tc>
          <w:tcPr>
            <w:tcW w:w="1778" w:type="dxa"/>
          </w:tcPr>
          <w:p w:rsidR="000C1C73" w:rsidRPr="005E2B75" w:rsidRDefault="000C1C73" w:rsidP="000C1C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Повышенный</w:t>
            </w:r>
          </w:p>
        </w:tc>
        <w:tc>
          <w:tcPr>
            <w:tcW w:w="1171" w:type="dxa"/>
          </w:tcPr>
          <w:p w:rsidR="000C1C73" w:rsidRPr="005E2B75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2287" w:type="dxa"/>
          </w:tcPr>
          <w:p w:rsidR="000C1C73" w:rsidRPr="005E2B75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23</w:t>
            </w:r>
          </w:p>
        </w:tc>
        <w:tc>
          <w:tcPr>
            <w:tcW w:w="4517" w:type="dxa"/>
          </w:tcPr>
          <w:p w:rsidR="000C1C73" w:rsidRPr="005E2B75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36%</w:t>
            </w:r>
          </w:p>
        </w:tc>
      </w:tr>
      <w:tr w:rsidR="000C1C73" w:rsidRPr="005E2B75" w:rsidTr="006D1BEC">
        <w:tc>
          <w:tcPr>
            <w:tcW w:w="1778" w:type="dxa"/>
          </w:tcPr>
          <w:p w:rsidR="000C1C73" w:rsidRPr="005E2B75" w:rsidRDefault="000C1C73" w:rsidP="000C1C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Высокий</w:t>
            </w:r>
          </w:p>
        </w:tc>
        <w:tc>
          <w:tcPr>
            <w:tcW w:w="1171" w:type="dxa"/>
          </w:tcPr>
          <w:p w:rsidR="000C1C73" w:rsidRPr="005E2B75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</w:p>
        </w:tc>
        <w:tc>
          <w:tcPr>
            <w:tcW w:w="2287" w:type="dxa"/>
          </w:tcPr>
          <w:p w:rsidR="000C1C73" w:rsidRPr="005E2B75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11</w:t>
            </w:r>
          </w:p>
        </w:tc>
        <w:tc>
          <w:tcPr>
            <w:tcW w:w="4517" w:type="dxa"/>
          </w:tcPr>
          <w:p w:rsidR="000C1C73" w:rsidRPr="005E2B75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17%</w:t>
            </w:r>
          </w:p>
        </w:tc>
      </w:tr>
      <w:tr w:rsidR="000C1C73" w:rsidRPr="005E2B75" w:rsidTr="006D1BEC">
        <w:tc>
          <w:tcPr>
            <w:tcW w:w="1778" w:type="dxa"/>
          </w:tcPr>
          <w:p w:rsidR="000C1C73" w:rsidRPr="005E2B75" w:rsidRDefault="000C1C73" w:rsidP="000C1C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71" w:type="dxa"/>
          </w:tcPr>
          <w:p w:rsidR="000C1C73" w:rsidRPr="005E2B75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39</w:t>
            </w:r>
          </w:p>
        </w:tc>
        <w:tc>
          <w:tcPr>
            <w:tcW w:w="2287" w:type="dxa"/>
          </w:tcPr>
          <w:p w:rsidR="000C1C73" w:rsidRPr="005E2B75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64</w:t>
            </w:r>
          </w:p>
        </w:tc>
        <w:tc>
          <w:tcPr>
            <w:tcW w:w="4517" w:type="dxa"/>
          </w:tcPr>
          <w:p w:rsidR="000C1C73" w:rsidRPr="005E2B75" w:rsidRDefault="000C1C73" w:rsidP="000C1C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100%</w:t>
            </w:r>
          </w:p>
        </w:tc>
      </w:tr>
    </w:tbl>
    <w:p w:rsidR="000C1C73" w:rsidRDefault="000C1C73" w:rsidP="000C1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D03D9">
        <w:rPr>
          <w:rFonts w:ascii="TimesNewRomanPSMT" w:hAnsi="TimesNewRomanPSMT" w:cs="TimesNewRomanPSMT"/>
          <w:sz w:val="28"/>
          <w:szCs w:val="28"/>
        </w:rPr>
        <w:t xml:space="preserve">За верное выполнение всех заданий экзаменационной работы можно получить максимально </w:t>
      </w:r>
      <w:r w:rsidRPr="004F015D">
        <w:rPr>
          <w:rFonts w:ascii="TimesNewRomanPSMT" w:hAnsi="TimesNewRomanPSMT" w:cs="TimesNewRomanPSMT"/>
          <w:b/>
          <w:i/>
          <w:sz w:val="28"/>
          <w:szCs w:val="28"/>
        </w:rPr>
        <w:t>64 первичных балла</w:t>
      </w:r>
      <w:r w:rsidRPr="00FD03D9">
        <w:rPr>
          <w:rFonts w:ascii="TimesNewRomanPSMT" w:hAnsi="TimesNewRomanPSMT" w:cs="TimesNewRomanPSMT"/>
          <w:sz w:val="28"/>
          <w:szCs w:val="28"/>
        </w:rPr>
        <w:t>.</w:t>
      </w:r>
    </w:p>
    <w:p w:rsidR="000C1C73" w:rsidRPr="00E94A19" w:rsidRDefault="000C1C73" w:rsidP="000C1C73">
      <w:pPr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43058">
        <w:rPr>
          <w:rFonts w:ascii="TimesNewRomanPSMT" w:hAnsi="TimesNewRomanPSMT" w:cs="TimesNewRomanPSMT"/>
          <w:sz w:val="28"/>
          <w:szCs w:val="28"/>
        </w:rPr>
        <w:t xml:space="preserve">На основе результатов выполнения всех заданий работы определяются </w:t>
      </w:r>
      <w:r w:rsidRPr="004F015D">
        <w:rPr>
          <w:rFonts w:ascii="TimesNewRomanPSMT" w:hAnsi="TimesNewRomanPSMT" w:cs="TimesNewRomanPSMT"/>
          <w:b/>
          <w:i/>
          <w:sz w:val="28"/>
          <w:szCs w:val="28"/>
        </w:rPr>
        <w:t>тестовые баллы по 100-балльной шкале</w:t>
      </w:r>
      <w:r w:rsidRPr="00243058">
        <w:rPr>
          <w:rFonts w:ascii="TimesNewRomanPSMT" w:hAnsi="TimesNewRomanPSMT" w:cs="TimesNewRomanPSMT"/>
          <w:sz w:val="28"/>
          <w:szCs w:val="28"/>
        </w:rPr>
        <w:t xml:space="preserve">, которые используются для государственной (итоговой) аттестации и для поступления в вузы. </w:t>
      </w:r>
    </w:p>
    <w:p w:rsidR="000C1C73" w:rsidRPr="00CF6A6C" w:rsidRDefault="000C1C73" w:rsidP="000C1C7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>Р</w:t>
      </w:r>
      <w:r w:rsidRPr="00243058">
        <w:rPr>
          <w:rFonts w:ascii="TimesNewRomanPSMT" w:hAnsi="TimesNewRomanPSMT" w:cs="TimesNewRomanPSMT"/>
          <w:sz w:val="28"/>
          <w:szCs w:val="28"/>
        </w:rPr>
        <w:t xml:space="preserve">езультаты ЕГЭ по </w:t>
      </w:r>
      <w:r w:rsidR="00671E80" w:rsidRPr="000C1C73">
        <w:rPr>
          <w:rFonts w:ascii="Times New Roman" w:hAnsi="Times New Roman" w:cs="Times New Roman"/>
          <w:sz w:val="28"/>
          <w:szCs w:val="28"/>
        </w:rPr>
        <w:t>молдавскому</w:t>
      </w:r>
      <w:r w:rsidRPr="00243058">
        <w:rPr>
          <w:rFonts w:ascii="TimesNewRomanPSMT" w:hAnsi="TimesNewRomanPSMT" w:cs="TimesNewRomanPSMT"/>
          <w:sz w:val="28"/>
          <w:szCs w:val="28"/>
        </w:rPr>
        <w:t xml:space="preserve"> языку выставляются в свидетельство о результатах ЕГЭ при условии, что выпускник набрал количество баллов не ниже минимального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Комиссией Министерства просвещения установлен м</w:t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инимальный порог</w:t>
      </w:r>
      <w:r w:rsidR="006D1BE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CF6A6C">
        <w:rPr>
          <w:rFonts w:ascii="Times New Roman" w:hAnsi="Times New Roman" w:cs="Times New Roman"/>
          <w:sz w:val="28"/>
          <w:szCs w:val="28"/>
        </w:rPr>
        <w:t>по р</w:t>
      </w:r>
      <w:r w:rsidR="00671E80">
        <w:rPr>
          <w:rFonts w:ascii="Times New Roman" w:hAnsi="Times New Roman" w:cs="Times New Roman"/>
          <w:sz w:val="28"/>
          <w:szCs w:val="28"/>
        </w:rPr>
        <w:t>одно</w:t>
      </w:r>
      <w:r w:rsidRPr="00CF6A6C">
        <w:rPr>
          <w:rFonts w:ascii="Times New Roman" w:hAnsi="Times New Roman" w:cs="Times New Roman"/>
          <w:sz w:val="28"/>
          <w:szCs w:val="28"/>
        </w:rPr>
        <w:t>му языку</w:t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, </w:t>
      </w:r>
      <w:r w:rsidRPr="00CF6A6C">
        <w:rPr>
          <w:rFonts w:ascii="Times New Roman" w:hAnsi="Times New Roman" w:cs="Times New Roman"/>
          <w:sz w:val="28"/>
          <w:szCs w:val="28"/>
        </w:rPr>
        <w:t>преодоление которого необходимо для получения аттестата о среднем (полно</w:t>
      </w:r>
      <w:r>
        <w:rPr>
          <w:rFonts w:ascii="Times New Roman" w:hAnsi="Times New Roman" w:cs="Times New Roman"/>
          <w:sz w:val="28"/>
          <w:szCs w:val="28"/>
        </w:rPr>
        <w:t>м) общем образовании,</w:t>
      </w:r>
      <w:r w:rsidRPr="00CF6A6C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Pr="00671E80">
        <w:rPr>
          <w:rFonts w:ascii="Times New Roman" w:hAnsi="Times New Roman" w:cs="Times New Roman"/>
          <w:b/>
          <w:sz w:val="28"/>
          <w:szCs w:val="28"/>
        </w:rPr>
        <w:t>17 первичных баллов</w:t>
      </w:r>
      <w:r w:rsidRPr="00CF6A6C">
        <w:rPr>
          <w:rFonts w:ascii="Times New Roman" w:hAnsi="Times New Roman" w:cs="Times New Roman"/>
          <w:sz w:val="28"/>
          <w:szCs w:val="28"/>
        </w:rPr>
        <w:t>, к</w:t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ак и в Российской Федерации</w:t>
      </w:r>
      <w:r w:rsidR="006D1BE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</w:p>
    <w:p w:rsidR="000C1C73" w:rsidRDefault="000C1C73" w:rsidP="000C1C73">
      <w:pPr>
        <w:pStyle w:val="a3"/>
        <w:spacing w:after="0" w:line="240" w:lineRule="auto"/>
        <w:ind w:left="0"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Также установлено следующее соответствие количества баллов, набранных участником ЕГЭ по </w:t>
      </w:r>
      <w:r w:rsidR="00671E80" w:rsidRPr="000C1C73">
        <w:rPr>
          <w:rFonts w:ascii="Times New Roman" w:hAnsi="Times New Roman" w:cs="Times New Roman"/>
          <w:sz w:val="28"/>
          <w:szCs w:val="28"/>
        </w:rPr>
        <w:t>молдавскому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языку 2015 года,</w:t>
      </w:r>
      <w:r w:rsidR="006D1BE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школьным</w:t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о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тметкам:</w:t>
      </w:r>
      <w:r w:rsidR="00DA1724">
        <w:rPr>
          <w:rFonts w:ascii="TimesNewRomanPSMT" w:eastAsia="Times New Roman" w:hAnsi="TimesNewRomanPSMT" w:cs="TimesNewRomanPSMT"/>
          <w:sz w:val="28"/>
          <w:szCs w:val="28"/>
          <w:lang w:eastAsia="ru-RU"/>
        </w:rPr>
        <w:tab/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«3»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- </w:t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от 17 до 34 балло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в;</w:t>
      </w:r>
    </w:p>
    <w:p w:rsidR="000C1C73" w:rsidRDefault="000C1C73" w:rsidP="00DA1724">
      <w:pPr>
        <w:pStyle w:val="a3"/>
        <w:spacing w:after="0" w:line="240" w:lineRule="auto"/>
        <w:ind w:left="709"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«4» - от 35 до 49 баллов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;</w:t>
      </w:r>
    </w:p>
    <w:p w:rsidR="000C1C73" w:rsidRDefault="000C1C73" w:rsidP="00DA1724">
      <w:pPr>
        <w:pStyle w:val="a3"/>
        <w:spacing w:after="0" w:line="240" w:lineRule="auto"/>
        <w:ind w:left="709"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«5» - от 50 до 64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баллов</w:t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. </w:t>
      </w:r>
    </w:p>
    <w:p w:rsidR="00DA1724" w:rsidRPr="00DA1724" w:rsidRDefault="00DA1724" w:rsidP="00DA1724">
      <w:pPr>
        <w:pStyle w:val="a3"/>
        <w:spacing w:after="0" w:line="240" w:lineRule="auto"/>
        <w:ind w:left="709" w:firstLine="709"/>
        <w:jc w:val="both"/>
        <w:rPr>
          <w:rFonts w:ascii="TimesNewRomanPSMT" w:eastAsia="Times New Roman" w:hAnsi="TimesNewRomanPSMT" w:cs="TimesNewRomanPSMT"/>
          <w:sz w:val="16"/>
          <w:szCs w:val="16"/>
          <w:lang w:eastAsia="ru-RU"/>
        </w:rPr>
      </w:pPr>
    </w:p>
    <w:p w:rsidR="00A410AB" w:rsidRDefault="000C1C73" w:rsidP="006B4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экзаменационных материалов для </w:t>
      </w:r>
      <w:r w:rsidRPr="002F6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выпускного экзамена.</w:t>
      </w:r>
    </w:p>
    <w:p w:rsidR="000C1C73" w:rsidRDefault="000C1C73" w:rsidP="000C1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«</w:t>
      </w:r>
      <w:r w:rsidRPr="002F6AFA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формах и порядке проведения государственной (итоговой) аттестации</w:t>
      </w:r>
      <w:r w:rsidR="008B2375" w:rsidRPr="008B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A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освоивших основные общеобразовательные</w:t>
      </w:r>
      <w:r w:rsidR="008B2375" w:rsidRPr="008B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A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среднего (полного)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(Приказ МП ПМР от</w:t>
      </w:r>
      <w:r w:rsidRPr="002F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октября 2011 г. N 1121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г</w:t>
      </w:r>
      <w:r w:rsidRPr="00274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осударственная (итоговая) аттестация проводится в форме единого государственного экзамена и (или) в форме государственного выпускного экзамена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выбору выпускника.</w:t>
      </w:r>
    </w:p>
    <w:p w:rsidR="000C1C73" w:rsidRDefault="000C1C73" w:rsidP="000C1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>На основании</w:t>
      </w:r>
      <w:r w:rsidR="00A936C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Приказа Министерства просвещения ПМР от 21 ноября 2012 года № 1267 утвержден Порядок проведения </w:t>
      </w:r>
      <w:r w:rsidRPr="00613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выпускного экзамена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>
        <w:rPr>
          <w:rFonts w:ascii="TimesNewRomanPSMT" w:hAnsi="TimesNewRomanPSMT" w:cs="TimesNewRomanPSMT"/>
          <w:sz w:val="28"/>
          <w:szCs w:val="28"/>
        </w:rPr>
        <w:t xml:space="preserve">огласно которому </w:t>
      </w:r>
      <w:r w:rsidRPr="00942632">
        <w:rPr>
          <w:rFonts w:ascii="TimesNewRomanPSMT" w:hAnsi="TimesNewRomanPSMT" w:cs="TimesNewRomanPSMT"/>
          <w:sz w:val="28"/>
          <w:szCs w:val="28"/>
        </w:rPr>
        <w:t>о</w:t>
      </w:r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бязательный письменный экзамен по </w:t>
      </w:r>
      <w:r w:rsidR="006330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</w:t>
      </w:r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языку в XI классах</w:t>
      </w:r>
      <w:r w:rsidR="00A9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форме сочинения или изложения </w:t>
      </w:r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творческим заданием (выбор одной из форм письменного экзамена предоставляется выпускнику). </w:t>
      </w:r>
    </w:p>
    <w:p w:rsidR="000C1C73" w:rsidRPr="00942632" w:rsidRDefault="000C1C73" w:rsidP="000C1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государственном выпускном экзамене по р</w:t>
      </w:r>
      <w:r w:rsidR="00671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языку проверяется умение понимать текст, создавать собственное письменное аргументированное высказывание на заданную тему, а также оценивается орфографическая и пунктуационная грамотность.</w:t>
      </w:r>
      <w:r w:rsidR="00A9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</w:t>
      </w:r>
      <w:r w:rsidR="00DA172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материал соответствует государственно</w:t>
      </w:r>
      <w:r w:rsidR="00671E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стандарту общего образования</w:t>
      </w:r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4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экзаменационный комплект тем сочинений</w:t>
      </w:r>
      <w:r w:rsidR="00A93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включаются пять тем разной проблематики, которые должны, быть раскрыты в жанре сочинения.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Комплекты тем сочинений для проведения государственной (итоговой) аттестации выпускников 11(12) классов организаций общего образования ПМР утверждены Приказом Министерства просвещения в 2006 году.</w:t>
      </w:r>
    </w:p>
    <w:p w:rsidR="00A410AB" w:rsidRDefault="000C1C73" w:rsidP="006B4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для изложений не превышают объем 350-460 слов. Выпускникам предоставляется право писать как подробное, так и сжатое изложение. Творческие задания к двум типам текста различны по своей структуре и содержанию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формы экзамена (сочинение или изложение с творческим заданием) выпускник может осуществить в день экзамена.</w:t>
      </w:r>
    </w:p>
    <w:p w:rsidR="00A410AB" w:rsidRPr="00DA1724" w:rsidRDefault="00A410AB" w:rsidP="000C1C73">
      <w:pPr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16"/>
          <w:szCs w:val="16"/>
          <w:lang w:eastAsia="ru-RU"/>
        </w:rPr>
      </w:pPr>
    </w:p>
    <w:p w:rsidR="00DA1724" w:rsidRPr="00DA1724" w:rsidRDefault="000C1C73" w:rsidP="00DA17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 w:rsidRPr="00DA1724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Результаты ЕГЭ основного </w:t>
      </w:r>
      <w:r w:rsidR="001E20D0" w:rsidRPr="00DA1724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и дополнительного </w:t>
      </w:r>
      <w:r w:rsidRPr="00DA1724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п</w:t>
      </w:r>
      <w:r w:rsidR="001E20D0" w:rsidRPr="00DA1724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ериода</w:t>
      </w:r>
      <w:r w:rsidRPr="00DA1724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. </w:t>
      </w:r>
    </w:p>
    <w:p w:rsidR="00552DA3" w:rsidRPr="00DA1724" w:rsidRDefault="000C1C73" w:rsidP="00DA1724">
      <w:pPr>
        <w:pStyle w:val="a3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 w:rsidRPr="00DA1724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Сравнение результатов ЕГЭ 201</w:t>
      </w:r>
      <w:r w:rsidR="00671E80" w:rsidRPr="00DA1724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5</w:t>
      </w:r>
      <w:r w:rsidRPr="00DA1724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 и 201</w:t>
      </w:r>
      <w:r w:rsidR="00671E80" w:rsidRPr="00DA1724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4</w:t>
      </w:r>
      <w:r w:rsidRPr="00DA1724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 годов.</w:t>
      </w:r>
    </w:p>
    <w:p w:rsidR="00690D51" w:rsidRDefault="00690D51" w:rsidP="00690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едином государственном экзамене по молдавскому языку, проводимом в два периода (основной и дополнительный), участвовали </w:t>
      </w:r>
      <w:r w:rsidR="00C8315F" w:rsidRPr="00C8315F">
        <w:rPr>
          <w:rFonts w:ascii="Times New Roman" w:hAnsi="Times New Roman" w:cs="Times New Roman"/>
          <w:b/>
          <w:sz w:val="28"/>
          <w:szCs w:val="28"/>
        </w:rPr>
        <w:t>27</w:t>
      </w:r>
      <w:r w:rsidR="00552DA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690D51" w:rsidRDefault="00690D51" w:rsidP="00690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- 26</w:t>
      </w:r>
      <w:r w:rsidR="00552D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552D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общего образования;</w:t>
      </w:r>
    </w:p>
    <w:p w:rsidR="00690D51" w:rsidRDefault="00690D51" w:rsidP="00690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2DA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учащихся организаций профессионального образования;</w:t>
      </w:r>
    </w:p>
    <w:p w:rsidR="000C1C73" w:rsidRDefault="00690D51" w:rsidP="00A410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выпускника прошлых лет и иностранные граждане.</w:t>
      </w:r>
    </w:p>
    <w:p w:rsidR="000C1C73" w:rsidRPr="00B660C5" w:rsidRDefault="000C1C73" w:rsidP="000C1C73">
      <w:pPr>
        <w:shd w:val="clear" w:color="auto" w:fill="FFFFFF"/>
        <w:spacing w:after="0" w:line="285" w:lineRule="atLeast"/>
        <w:ind w:firstLine="709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B660C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Таблица №5</w:t>
      </w:r>
    </w:p>
    <w:tbl>
      <w:tblPr>
        <w:tblStyle w:val="a4"/>
        <w:tblW w:w="9561" w:type="dxa"/>
        <w:jc w:val="center"/>
        <w:tblInd w:w="-1452" w:type="dxa"/>
        <w:tblLayout w:type="fixed"/>
        <w:tblLook w:val="04A0" w:firstRow="1" w:lastRow="0" w:firstColumn="1" w:lastColumn="0" w:noHBand="0" w:noVBand="1"/>
      </w:tblPr>
      <w:tblGrid>
        <w:gridCol w:w="4008"/>
        <w:gridCol w:w="966"/>
        <w:gridCol w:w="2043"/>
        <w:gridCol w:w="2544"/>
      </w:tblGrid>
      <w:tr w:rsidR="000C1C73" w:rsidRPr="006B4BBC" w:rsidTr="00DA1724">
        <w:trPr>
          <w:trHeight w:val="340"/>
          <w:jc w:val="center"/>
        </w:trPr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C73" w:rsidRPr="006B4BBC" w:rsidRDefault="000C1C73" w:rsidP="00452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B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 ЕГЭ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73" w:rsidRPr="006B4BBC" w:rsidRDefault="000C1C73" w:rsidP="000C1C73">
            <w:pPr>
              <w:tabs>
                <w:tab w:val="left" w:pos="2684"/>
              </w:tabs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BC">
              <w:rPr>
                <w:rFonts w:ascii="Times New Roman" w:hAnsi="Times New Roman" w:cs="Times New Roman"/>
                <w:b/>
                <w:sz w:val="24"/>
                <w:szCs w:val="24"/>
              </w:rPr>
              <w:t>Сдавали ЕГЭ</w:t>
            </w:r>
          </w:p>
        </w:tc>
      </w:tr>
      <w:tr w:rsidR="000C1C73" w:rsidRPr="006B4BBC" w:rsidTr="00DA1724">
        <w:trPr>
          <w:jc w:val="center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3" w:rsidRPr="006B4BBC" w:rsidRDefault="000C1C73" w:rsidP="000C1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73" w:rsidRPr="006B4BBC" w:rsidRDefault="000C1C73" w:rsidP="000C1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B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3F" w:rsidRDefault="000C1C73" w:rsidP="00DA1724">
            <w:pPr>
              <w:ind w:left="-108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B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период</w:t>
            </w:r>
          </w:p>
          <w:p w:rsidR="000C1C73" w:rsidRPr="00CA3A3F" w:rsidRDefault="00CA3A3F" w:rsidP="000C1C73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A3A3F">
              <w:rPr>
                <w:rFonts w:ascii="Times New Roman" w:hAnsi="Times New Roman" w:cs="Times New Roman"/>
                <w:sz w:val="24"/>
                <w:szCs w:val="24"/>
              </w:rPr>
              <w:t>родной+оф</w:t>
            </w:r>
            <w:proofErr w:type="spellEnd"/>
            <w:r w:rsidRPr="00CA3A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3F" w:rsidRPr="006B4BBC" w:rsidRDefault="000C1C73" w:rsidP="00DA1724">
            <w:pPr>
              <w:tabs>
                <w:tab w:val="left" w:pos="2684"/>
              </w:tabs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B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период</w:t>
            </w:r>
            <w:r w:rsidR="00DA1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3A3F" w:rsidRPr="00CA3A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A3A3F" w:rsidRPr="00CA3A3F">
              <w:rPr>
                <w:rFonts w:ascii="Times New Roman" w:hAnsi="Times New Roman" w:cs="Times New Roman"/>
                <w:sz w:val="24"/>
                <w:szCs w:val="24"/>
              </w:rPr>
              <w:t>родной+оф</w:t>
            </w:r>
            <w:proofErr w:type="spellEnd"/>
            <w:r w:rsidR="00CA3A3F" w:rsidRPr="00CA3A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1C73" w:rsidRPr="006B4BBC" w:rsidTr="00DA1724">
        <w:trPr>
          <w:trHeight w:val="20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73" w:rsidRPr="006B4BBC" w:rsidRDefault="000C1C73" w:rsidP="00552DA3">
            <w:pPr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C">
              <w:rPr>
                <w:rFonts w:ascii="Times New Roman" w:hAnsi="Times New Roman" w:cs="Times New Roman"/>
                <w:sz w:val="24"/>
                <w:szCs w:val="24"/>
              </w:rPr>
              <w:t>Выпускник</w:t>
            </w:r>
            <w:proofErr w:type="gramStart"/>
            <w:r w:rsidRPr="006B4BB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6B4BBC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73" w:rsidRPr="006B4BBC" w:rsidRDefault="000F3EFB" w:rsidP="00C30154">
            <w:pPr>
              <w:ind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C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73" w:rsidRPr="006B4BBC" w:rsidRDefault="000C1C73" w:rsidP="00C30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62C" w:rsidRPr="006B4BB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F3EFB" w:rsidRPr="006B4BBC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73" w:rsidRPr="006B4BBC" w:rsidRDefault="000C1C73" w:rsidP="00C30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73" w:rsidRPr="006B4BBC" w:rsidTr="00DA1724">
        <w:trPr>
          <w:trHeight w:val="20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73" w:rsidRPr="006B4BBC" w:rsidRDefault="000C1C73" w:rsidP="0055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BC">
              <w:rPr>
                <w:rFonts w:ascii="Times New Roman" w:hAnsi="Times New Roman" w:cs="Times New Roman"/>
                <w:sz w:val="24"/>
                <w:szCs w:val="24"/>
              </w:rPr>
              <w:t>Учащиеся СПО/</w:t>
            </w:r>
            <w:r w:rsidR="00C30154" w:rsidRPr="006B4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BBC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73" w:rsidRPr="006B4BBC" w:rsidRDefault="000F3EFB" w:rsidP="00C30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73" w:rsidRPr="006B4BBC" w:rsidRDefault="00CA3A3F" w:rsidP="00C30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73" w:rsidRPr="006B4BBC" w:rsidRDefault="00A16A63" w:rsidP="00C30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F3EFB" w:rsidRPr="006B4BBC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0C1C73" w:rsidRPr="006B4BBC" w:rsidTr="00DA1724">
        <w:trPr>
          <w:trHeight w:val="20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24" w:rsidRDefault="000C1C73" w:rsidP="00552DA3">
            <w:pPr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C">
              <w:rPr>
                <w:rFonts w:ascii="Times New Roman" w:hAnsi="Times New Roman" w:cs="Times New Roman"/>
                <w:sz w:val="24"/>
                <w:szCs w:val="24"/>
              </w:rPr>
              <w:t>Выпускники прошлых лет /</w:t>
            </w:r>
          </w:p>
          <w:p w:rsidR="000C1C73" w:rsidRPr="006B4BBC" w:rsidRDefault="000C1C73" w:rsidP="00552DA3">
            <w:pPr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C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73" w:rsidRPr="006B4BBC" w:rsidRDefault="000F3EFB" w:rsidP="00C30154">
            <w:pPr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73" w:rsidRPr="006B4BBC" w:rsidRDefault="00CA3A3F" w:rsidP="00C30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73" w:rsidRPr="006B4BBC" w:rsidRDefault="00A936C6" w:rsidP="00C30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C">
              <w:rPr>
                <w:rFonts w:ascii="Times New Roman" w:hAnsi="Times New Roman" w:cs="Times New Roman"/>
                <w:sz w:val="24"/>
                <w:szCs w:val="24"/>
              </w:rPr>
              <w:t>3+1</w:t>
            </w:r>
          </w:p>
        </w:tc>
      </w:tr>
      <w:tr w:rsidR="000C1C73" w:rsidRPr="006B4BBC" w:rsidTr="00DA1724">
        <w:trPr>
          <w:trHeight w:val="20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73" w:rsidRPr="006B4BBC" w:rsidRDefault="000C1C73" w:rsidP="00DA1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BC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участников ЕГЭ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73" w:rsidRPr="006B4BBC" w:rsidRDefault="000F3EFB" w:rsidP="00C30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BC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73" w:rsidRPr="006B4BBC" w:rsidRDefault="000F3EFB" w:rsidP="00C30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BC"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73" w:rsidRPr="006B4BBC" w:rsidRDefault="000F3EFB" w:rsidP="00C30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B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671E80" w:rsidRDefault="00671E80" w:rsidP="00671E80">
      <w:pPr>
        <w:shd w:val="clear" w:color="auto" w:fill="FFFFFF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FC735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В региональном распределении наибольшее количество участников ЕГЭ - выпускники организаций образования </w:t>
      </w:r>
      <w:proofErr w:type="spellStart"/>
      <w:r w:rsidR="00FC7357" w:rsidRPr="00FC735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Григориопольского</w:t>
      </w:r>
      <w:proofErr w:type="spellEnd"/>
      <w:r w:rsidR="00FC7357" w:rsidRPr="00FC735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района</w:t>
      </w:r>
      <w:r w:rsidRPr="00FC735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, наименьшее – выпускник</w:t>
      </w:r>
      <w:proofErr w:type="gramStart"/>
      <w:r w:rsidRPr="00FC735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и </w:t>
      </w:r>
      <w:r w:rsidR="00CA3A3F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</w:t>
      </w:r>
      <w:r w:rsidRPr="00FC735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ОО</w:t>
      </w:r>
      <w:proofErr w:type="gramEnd"/>
      <w:r w:rsidRPr="00FC735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FC7357" w:rsidRPr="00FC735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г. Тирасполь </w:t>
      </w:r>
      <w:r w:rsidRPr="00FC735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и </w:t>
      </w:r>
      <w:r w:rsidR="00FC7357" w:rsidRPr="00FC735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г. Бендеры</w:t>
      </w:r>
      <w:r w:rsidRPr="00FC735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. </w:t>
      </w:r>
    </w:p>
    <w:p w:rsidR="00A410AB" w:rsidRPr="00FC7357" w:rsidRDefault="00A410AB" w:rsidP="00A410AB">
      <w:pPr>
        <w:shd w:val="clear" w:color="auto" w:fill="FFFFFF"/>
        <w:spacing w:after="0" w:line="240" w:lineRule="auto"/>
        <w:ind w:firstLine="709"/>
        <w:jc w:val="right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B660C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Таблица №</w:t>
      </w:r>
      <w:r w:rsidR="006D10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6</w:t>
      </w:r>
    </w:p>
    <w:tbl>
      <w:tblPr>
        <w:tblW w:w="96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9"/>
        <w:gridCol w:w="1526"/>
        <w:gridCol w:w="1423"/>
      </w:tblGrid>
      <w:tr w:rsidR="00397236" w:rsidRPr="00C30154" w:rsidTr="003545F6">
        <w:trPr>
          <w:trHeight w:val="340"/>
        </w:trPr>
        <w:tc>
          <w:tcPr>
            <w:tcW w:w="6689" w:type="dxa"/>
            <w:vMerge w:val="restart"/>
            <w:vAlign w:val="center"/>
          </w:tcPr>
          <w:p w:rsidR="00397236" w:rsidRPr="00C30154" w:rsidRDefault="00397236" w:rsidP="00552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</w:pPr>
            <w:r w:rsidRPr="00C30154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  <w:t>Город</w:t>
            </w:r>
            <w:r w:rsidR="00AC25E9" w:rsidRPr="00C30154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  <w:t xml:space="preserve"> </w:t>
            </w:r>
            <w:r w:rsidRPr="00C30154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  <w:t>/</w:t>
            </w:r>
            <w:r w:rsidR="00AC25E9" w:rsidRPr="00C30154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  <w:t xml:space="preserve"> </w:t>
            </w:r>
            <w:r w:rsidRPr="00C30154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949" w:type="dxa"/>
            <w:gridSpan w:val="2"/>
            <w:tcBorders>
              <w:right w:val="single" w:sz="4" w:space="0" w:color="auto"/>
            </w:tcBorders>
            <w:vAlign w:val="center"/>
          </w:tcPr>
          <w:p w:rsidR="00397236" w:rsidRPr="00C30154" w:rsidRDefault="00397236" w:rsidP="00552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</w:pPr>
            <w:r w:rsidRPr="00C30154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  <w:t>Участники ЕГЭ</w:t>
            </w:r>
          </w:p>
        </w:tc>
      </w:tr>
      <w:tr w:rsidR="00AC25E9" w:rsidRPr="00C30154" w:rsidTr="003545F6">
        <w:trPr>
          <w:trHeight w:val="340"/>
        </w:trPr>
        <w:tc>
          <w:tcPr>
            <w:tcW w:w="6689" w:type="dxa"/>
            <w:vMerge/>
          </w:tcPr>
          <w:p w:rsidR="00AC25E9" w:rsidRPr="00C30154" w:rsidRDefault="00AC25E9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25E9" w:rsidRPr="00C30154" w:rsidRDefault="00AC25E9" w:rsidP="00552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</w:pPr>
            <w:r w:rsidRPr="00C30154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5E9" w:rsidRPr="00C30154" w:rsidRDefault="00AC25E9" w:rsidP="00552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C30154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  <w:t>2014 г.</w:t>
            </w:r>
          </w:p>
        </w:tc>
      </w:tr>
      <w:tr w:rsidR="00AC25E9" w:rsidRPr="00C30154" w:rsidTr="003545F6">
        <w:trPr>
          <w:trHeight w:val="340"/>
        </w:trPr>
        <w:tc>
          <w:tcPr>
            <w:tcW w:w="6689" w:type="dxa"/>
            <w:vAlign w:val="center"/>
          </w:tcPr>
          <w:p w:rsidR="00AC25E9" w:rsidRPr="00552DA3" w:rsidRDefault="00AC25E9" w:rsidP="00552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52DA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г. Бендеры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AC25E9" w:rsidRPr="00953146" w:rsidRDefault="00AC25E9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F3EFB" w:rsidRPr="0095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AC25E9" w:rsidRPr="00953146" w:rsidRDefault="00200FF4" w:rsidP="00FC7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</w:pPr>
            <w:r w:rsidRPr="0095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C25E9" w:rsidRPr="0095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AC25E9" w:rsidRPr="00C30154" w:rsidTr="003545F6">
        <w:trPr>
          <w:trHeight w:val="340"/>
        </w:trPr>
        <w:tc>
          <w:tcPr>
            <w:tcW w:w="6689" w:type="dxa"/>
            <w:vAlign w:val="center"/>
          </w:tcPr>
          <w:p w:rsidR="00AC25E9" w:rsidRPr="00552DA3" w:rsidRDefault="00AC25E9" w:rsidP="00552DA3">
            <w:pPr>
              <w:autoSpaceDE w:val="0"/>
              <w:autoSpaceDN w:val="0"/>
              <w:adjustRightInd w:val="0"/>
              <w:spacing w:after="0" w:line="240" w:lineRule="auto"/>
              <w:ind w:right="-178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52DA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г. Григориополь, </w:t>
            </w:r>
            <w:proofErr w:type="spellStart"/>
            <w:r w:rsidRPr="00552DA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Григориопольский</w:t>
            </w:r>
            <w:proofErr w:type="spellEnd"/>
            <w:r w:rsidRPr="00552DA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 р-н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AC25E9" w:rsidRPr="00953146" w:rsidRDefault="00AC25E9" w:rsidP="0096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AC25E9" w:rsidRPr="00953146" w:rsidRDefault="00AC25E9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</w:pPr>
            <w:r w:rsidRPr="0095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AC25E9" w:rsidRPr="00C30154" w:rsidTr="003545F6">
        <w:trPr>
          <w:trHeight w:val="340"/>
        </w:trPr>
        <w:tc>
          <w:tcPr>
            <w:tcW w:w="6689" w:type="dxa"/>
            <w:vAlign w:val="center"/>
          </w:tcPr>
          <w:p w:rsidR="00AC25E9" w:rsidRPr="00552DA3" w:rsidRDefault="00AC25E9" w:rsidP="00552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52DA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г. Дубоссары, </w:t>
            </w:r>
            <w:proofErr w:type="spellStart"/>
            <w:r w:rsidRPr="00552DA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Дубоссарский</w:t>
            </w:r>
            <w:proofErr w:type="spellEnd"/>
            <w:r w:rsidRPr="00552DA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AC25E9" w:rsidRPr="00953146" w:rsidRDefault="00AC25E9" w:rsidP="004F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AC25E9" w:rsidRPr="00953146" w:rsidRDefault="00200FF4" w:rsidP="00FC7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</w:pPr>
            <w:r w:rsidRPr="0095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C25E9" w:rsidRPr="00C30154" w:rsidTr="003545F6">
        <w:trPr>
          <w:trHeight w:val="340"/>
        </w:trPr>
        <w:tc>
          <w:tcPr>
            <w:tcW w:w="6689" w:type="dxa"/>
            <w:vAlign w:val="center"/>
          </w:tcPr>
          <w:p w:rsidR="00AC25E9" w:rsidRPr="00552DA3" w:rsidRDefault="00AC25E9" w:rsidP="00552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52DA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г. Каменка, Каменский район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AC25E9" w:rsidRPr="00953146" w:rsidRDefault="00AC25E9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AC25E9" w:rsidRPr="00953146" w:rsidRDefault="00AC25E9" w:rsidP="0020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</w:pPr>
            <w:r w:rsidRPr="0095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00FF4" w:rsidRPr="0095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C25E9" w:rsidRPr="00C30154" w:rsidTr="003545F6">
        <w:trPr>
          <w:trHeight w:val="340"/>
        </w:trPr>
        <w:tc>
          <w:tcPr>
            <w:tcW w:w="6689" w:type="dxa"/>
            <w:vAlign w:val="center"/>
          </w:tcPr>
          <w:p w:rsidR="00AC25E9" w:rsidRPr="00552DA3" w:rsidRDefault="00AC25E9" w:rsidP="00552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52DA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г. Рыбница, </w:t>
            </w:r>
            <w:proofErr w:type="spellStart"/>
            <w:r w:rsidRPr="00552DA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Рыбницкий</w:t>
            </w:r>
            <w:proofErr w:type="spellEnd"/>
            <w:r w:rsidRPr="00552DA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AC25E9" w:rsidRPr="00953146" w:rsidRDefault="00AC25E9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AC25E9" w:rsidRPr="00953146" w:rsidRDefault="00AC25E9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</w:pPr>
            <w:r w:rsidRPr="0095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C25E9" w:rsidRPr="00C30154" w:rsidTr="003545F6">
        <w:trPr>
          <w:trHeight w:val="340"/>
        </w:trPr>
        <w:tc>
          <w:tcPr>
            <w:tcW w:w="6689" w:type="dxa"/>
            <w:vAlign w:val="center"/>
          </w:tcPr>
          <w:p w:rsidR="00AC25E9" w:rsidRPr="00552DA3" w:rsidRDefault="00AC25E9" w:rsidP="00552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52DA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г. Тирасполь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AC25E9" w:rsidRPr="00953146" w:rsidRDefault="00AC25E9" w:rsidP="004F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0F3EFB" w:rsidRPr="0095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AC25E9" w:rsidRPr="00953146" w:rsidRDefault="00AC25E9" w:rsidP="0020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</w:pPr>
            <w:r w:rsidRPr="0095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0FF4" w:rsidRPr="0095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5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200FF4" w:rsidRPr="0095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25E9" w:rsidRPr="00C30154" w:rsidTr="003545F6">
        <w:trPr>
          <w:trHeight w:val="340"/>
        </w:trPr>
        <w:tc>
          <w:tcPr>
            <w:tcW w:w="6689" w:type="dxa"/>
            <w:vAlign w:val="center"/>
          </w:tcPr>
          <w:p w:rsidR="00AC25E9" w:rsidRPr="00552DA3" w:rsidRDefault="00AC25E9" w:rsidP="00552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52DA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552DA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Слободзея</w:t>
            </w:r>
            <w:proofErr w:type="spellEnd"/>
            <w:r w:rsidRPr="00552DA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52DA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Слободзейский</w:t>
            </w:r>
            <w:proofErr w:type="spellEnd"/>
            <w:r w:rsidRPr="00552DA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AC25E9" w:rsidRPr="00953146" w:rsidRDefault="00AC25E9" w:rsidP="004F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AC25E9" w:rsidRPr="00953146" w:rsidRDefault="00AC25E9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</w:pPr>
            <w:r w:rsidRPr="0095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AC25E9" w:rsidRPr="00C30154" w:rsidTr="003545F6">
        <w:trPr>
          <w:trHeight w:val="340"/>
        </w:trPr>
        <w:tc>
          <w:tcPr>
            <w:tcW w:w="6689" w:type="dxa"/>
            <w:vAlign w:val="center"/>
          </w:tcPr>
          <w:p w:rsidR="00AC25E9" w:rsidRPr="00552DA3" w:rsidRDefault="00AC25E9" w:rsidP="003545F6">
            <w:pPr>
              <w:autoSpaceDE w:val="0"/>
              <w:autoSpaceDN w:val="0"/>
              <w:adjustRightInd w:val="0"/>
              <w:spacing w:after="0" w:line="240" w:lineRule="auto"/>
              <w:ind w:right="-122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52DA3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Выпускники прошлых лет/</w:t>
            </w:r>
            <w:r w:rsidR="003545F6" w:rsidRPr="006B4BBC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AC25E9" w:rsidRPr="00953146" w:rsidRDefault="00AC25E9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AC25E9" w:rsidRPr="00953146" w:rsidRDefault="00AC25E9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C25E9" w:rsidRPr="00C30154" w:rsidTr="003545F6">
        <w:trPr>
          <w:trHeight w:val="397"/>
        </w:trPr>
        <w:tc>
          <w:tcPr>
            <w:tcW w:w="6689" w:type="dxa"/>
            <w:vAlign w:val="center"/>
          </w:tcPr>
          <w:p w:rsidR="00AC25E9" w:rsidRPr="00552DA3" w:rsidRDefault="00AC25E9" w:rsidP="00552D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52DA3">
              <w:rPr>
                <w:rFonts w:ascii="TimesNewRomanPSMT" w:eastAsia="Times New Roman" w:hAnsi="TimesNewRomanPSMT" w:cs="TimesNewRomanPSMT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AC25E9" w:rsidRPr="00552DA3" w:rsidRDefault="00AC25E9" w:rsidP="004F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52D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273</w:t>
            </w:r>
            <w:r w:rsidR="000F3EFB" w:rsidRPr="00552D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+3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AC25E9" w:rsidRPr="00552DA3" w:rsidRDefault="00AC25E9" w:rsidP="0020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6"/>
                <w:szCs w:val="26"/>
                <w:lang w:eastAsia="ru-RU"/>
              </w:rPr>
            </w:pPr>
            <w:r w:rsidRPr="00552D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  <w:r w:rsidR="00200FF4" w:rsidRPr="00552D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46</w:t>
            </w:r>
            <w:r w:rsidRPr="00552D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+3</w:t>
            </w:r>
          </w:p>
        </w:tc>
      </w:tr>
    </w:tbl>
    <w:p w:rsidR="00DA1724" w:rsidRDefault="00DA1724" w:rsidP="00DA17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12">
        <w:rPr>
          <w:rFonts w:ascii="TimesNewRomanPSMT" w:eastAsia="Times New Roman" w:hAnsi="TimesNewRomanPSMT" w:cs="TimesNewRomanPSMT"/>
          <w:sz w:val="28"/>
          <w:szCs w:val="28"/>
          <w:lang w:eastAsia="ru-RU"/>
        </w:rPr>
        <w:lastRenderedPageBreak/>
        <w:t xml:space="preserve">По сравнению с прошлым годом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общее </w:t>
      </w:r>
      <w:r w:rsidRPr="0066621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количество участников ЕГЭ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молдавскому</w:t>
      </w:r>
      <w:r w:rsidRPr="0066621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языку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уменьшилось на 73 </w:t>
      </w:r>
      <w:r>
        <w:rPr>
          <w:rFonts w:ascii="Times New Roman" w:hAnsi="Times New Roman" w:cs="Times New Roman"/>
          <w:sz w:val="28"/>
          <w:szCs w:val="28"/>
        </w:rPr>
        <w:t>экзаменуемых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– 20,9% </w:t>
      </w:r>
      <w:r>
        <w:rPr>
          <w:rFonts w:ascii="Times New Roman" w:hAnsi="Times New Roman" w:cs="Times New Roman"/>
          <w:sz w:val="28"/>
          <w:szCs w:val="28"/>
        </w:rPr>
        <w:t xml:space="preserve">(в 2014 году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на 31 </w:t>
      </w:r>
      <w:r>
        <w:rPr>
          <w:rFonts w:ascii="Times New Roman" w:hAnsi="Times New Roman" w:cs="Times New Roman"/>
          <w:sz w:val="28"/>
          <w:szCs w:val="28"/>
        </w:rPr>
        <w:t>экзаменуемых)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. </w:t>
      </w:r>
      <w:r w:rsidRPr="009042B1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На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64</w:t>
      </w:r>
      <w:r w:rsidRPr="009042B1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выпу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скника (19,6%) текущего года сдавало ЕГЭ меньше, чем в 2014 году. </w:t>
      </w:r>
      <w:r>
        <w:rPr>
          <w:rFonts w:ascii="Times New Roman" w:hAnsi="Times New Roman" w:cs="Times New Roman"/>
          <w:sz w:val="28"/>
          <w:szCs w:val="28"/>
        </w:rPr>
        <w:t xml:space="preserve">Учащихся организаций профессионального образования в ЕГЭ 2015 года участвовало на 9 меньше (47%). Выпускников прошлых лет и иностранных граждан участвовало в ЕГЭ одинаково по сравнению с предыдущим годом (4 экзаменуемых в 2015 году, 4 – в 2014 году). </w:t>
      </w:r>
    </w:p>
    <w:p w:rsidR="00690D51" w:rsidRPr="00B660C5" w:rsidRDefault="00690D51" w:rsidP="00690D51">
      <w:pPr>
        <w:shd w:val="clear" w:color="auto" w:fill="FFFFFF"/>
        <w:spacing w:after="0" w:line="285" w:lineRule="atLeast"/>
        <w:ind w:firstLine="709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B660C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Таблица №</w:t>
      </w:r>
      <w:r w:rsidR="006D10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7</w:t>
      </w:r>
    </w:p>
    <w:tbl>
      <w:tblPr>
        <w:tblW w:w="96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851"/>
        <w:gridCol w:w="850"/>
        <w:gridCol w:w="851"/>
        <w:gridCol w:w="806"/>
        <w:gridCol w:w="850"/>
        <w:gridCol w:w="895"/>
        <w:gridCol w:w="12"/>
      </w:tblGrid>
      <w:tr w:rsidR="00690D51" w:rsidRPr="00C30154" w:rsidTr="00365D2F">
        <w:trPr>
          <w:gridAfter w:val="1"/>
          <w:wAfter w:w="12" w:type="dxa"/>
          <w:trHeight w:val="213"/>
        </w:trPr>
        <w:tc>
          <w:tcPr>
            <w:tcW w:w="4536" w:type="dxa"/>
            <w:vMerge w:val="restart"/>
          </w:tcPr>
          <w:p w:rsidR="00690D51" w:rsidRPr="00C30154" w:rsidRDefault="00690D51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0D51" w:rsidRPr="00C30154" w:rsidRDefault="00690D51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Город/район</w:t>
            </w:r>
          </w:p>
        </w:tc>
        <w:tc>
          <w:tcPr>
            <w:tcW w:w="5103" w:type="dxa"/>
            <w:gridSpan w:val="6"/>
            <w:tcBorders>
              <w:right w:val="single" w:sz="4" w:space="0" w:color="auto"/>
            </w:tcBorders>
          </w:tcPr>
          <w:p w:rsidR="00690D51" w:rsidRPr="00C30154" w:rsidRDefault="00690D51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</w:tr>
      <w:tr w:rsidR="00397236" w:rsidRPr="00C30154" w:rsidTr="00365D2F">
        <w:trPr>
          <w:gridAfter w:val="1"/>
          <w:wAfter w:w="12" w:type="dxa"/>
          <w:trHeight w:val="213"/>
        </w:trPr>
        <w:tc>
          <w:tcPr>
            <w:tcW w:w="4536" w:type="dxa"/>
            <w:vMerge/>
          </w:tcPr>
          <w:p w:rsidR="00397236" w:rsidRPr="00C30154" w:rsidRDefault="00397236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</w:tcPr>
          <w:p w:rsidR="00397236" w:rsidRPr="00C30154" w:rsidRDefault="00397236" w:rsidP="00397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397236" w:rsidRPr="00C30154" w:rsidRDefault="00397236" w:rsidP="00397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 г.</w:t>
            </w:r>
          </w:p>
        </w:tc>
      </w:tr>
      <w:tr w:rsidR="00690D51" w:rsidRPr="00C30154" w:rsidTr="00365D2F">
        <w:trPr>
          <w:trHeight w:val="277"/>
        </w:trPr>
        <w:tc>
          <w:tcPr>
            <w:tcW w:w="4536" w:type="dxa"/>
            <w:vMerge/>
          </w:tcPr>
          <w:p w:rsidR="00690D51" w:rsidRPr="00C30154" w:rsidRDefault="00690D51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90D51" w:rsidRPr="00C30154" w:rsidRDefault="00690D51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D51" w:rsidRPr="00C30154" w:rsidRDefault="00690D51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D51" w:rsidRPr="00C30154" w:rsidRDefault="00690D51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D51" w:rsidRPr="00C30154" w:rsidRDefault="00397236" w:rsidP="00397236">
            <w:pPr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D51" w:rsidRPr="00C30154" w:rsidRDefault="00690D51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90D51" w:rsidRPr="00C30154" w:rsidRDefault="00690D51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</w:t>
            </w:r>
          </w:p>
        </w:tc>
      </w:tr>
      <w:tr w:rsidR="005B6251" w:rsidRPr="00C30154" w:rsidTr="00365D2F">
        <w:tc>
          <w:tcPr>
            <w:tcW w:w="4536" w:type="dxa"/>
          </w:tcPr>
          <w:p w:rsidR="005B6251" w:rsidRPr="00C30154" w:rsidRDefault="005B6251" w:rsidP="00C94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Бендеры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B6251" w:rsidRPr="00C30154" w:rsidRDefault="005B6251" w:rsidP="006D1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0F3E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B6251" w:rsidRPr="00C30154" w:rsidRDefault="000F3EFB" w:rsidP="000F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851" w:type="dxa"/>
          </w:tcPr>
          <w:p w:rsidR="005B6251" w:rsidRPr="00C30154" w:rsidRDefault="005B6251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B6251" w:rsidRPr="00C30154" w:rsidRDefault="005B6251" w:rsidP="000D4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20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6251" w:rsidRPr="00C30154" w:rsidRDefault="00C73AAF" w:rsidP="0020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20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</w:tcPr>
          <w:p w:rsidR="005B6251" w:rsidRPr="00C30154" w:rsidRDefault="005B6251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B6251" w:rsidRPr="00C30154" w:rsidTr="00365D2F">
        <w:tc>
          <w:tcPr>
            <w:tcW w:w="4536" w:type="dxa"/>
          </w:tcPr>
          <w:p w:rsidR="005B6251" w:rsidRPr="00C30154" w:rsidRDefault="005B6251" w:rsidP="00C94274">
            <w:pPr>
              <w:autoSpaceDE w:val="0"/>
              <w:autoSpaceDN w:val="0"/>
              <w:adjustRightInd w:val="0"/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Григориополь, </w:t>
            </w:r>
            <w:proofErr w:type="spellStart"/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Григориопольский</w:t>
            </w:r>
            <w:proofErr w:type="spellEnd"/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B6251" w:rsidRPr="00C30154" w:rsidRDefault="005B6251" w:rsidP="006D1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B6251" w:rsidRPr="00C30154" w:rsidRDefault="005B6251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</w:tcPr>
          <w:p w:rsidR="005B6251" w:rsidRPr="00C30154" w:rsidRDefault="005B6251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B6251" w:rsidRPr="00C30154" w:rsidRDefault="005B6251" w:rsidP="000D4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251" w:rsidRPr="00C30154" w:rsidRDefault="005B6251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</w:tcPr>
          <w:p w:rsidR="005B6251" w:rsidRPr="00C30154" w:rsidRDefault="005B6251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251" w:rsidRPr="00C30154" w:rsidTr="00365D2F">
        <w:tc>
          <w:tcPr>
            <w:tcW w:w="4536" w:type="dxa"/>
          </w:tcPr>
          <w:p w:rsidR="005B6251" w:rsidRPr="00C30154" w:rsidRDefault="005B6251" w:rsidP="00C94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Дубоссары, </w:t>
            </w:r>
            <w:proofErr w:type="spellStart"/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Дубоссарский</w:t>
            </w:r>
            <w:proofErr w:type="spellEnd"/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B6251" w:rsidRPr="00C30154" w:rsidRDefault="005B6251" w:rsidP="006D1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B6251" w:rsidRPr="00C30154" w:rsidRDefault="005B6251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5B6251" w:rsidRPr="00C30154" w:rsidRDefault="005B6251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B6251" w:rsidRPr="00C30154" w:rsidRDefault="005B6251" w:rsidP="000D4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251" w:rsidRPr="00C30154" w:rsidRDefault="005B6251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</w:tcPr>
          <w:p w:rsidR="005B6251" w:rsidRPr="00C30154" w:rsidRDefault="005B6251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251" w:rsidRPr="00C30154" w:rsidTr="00365D2F">
        <w:tc>
          <w:tcPr>
            <w:tcW w:w="4536" w:type="dxa"/>
          </w:tcPr>
          <w:p w:rsidR="005B6251" w:rsidRPr="00C30154" w:rsidRDefault="005B6251" w:rsidP="00C94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Каменка, Каменский район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B6251" w:rsidRPr="00C30154" w:rsidRDefault="005B6251" w:rsidP="006D1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B6251" w:rsidRPr="00C30154" w:rsidRDefault="005B6251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5B6251" w:rsidRPr="00C30154" w:rsidRDefault="005B6251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B6251" w:rsidRPr="00C30154" w:rsidRDefault="005B6251" w:rsidP="000D4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251" w:rsidRPr="00C30154" w:rsidRDefault="005B6251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</w:tcPr>
          <w:p w:rsidR="005B6251" w:rsidRPr="00C30154" w:rsidRDefault="005B6251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251" w:rsidRPr="00C30154" w:rsidTr="00365D2F">
        <w:tc>
          <w:tcPr>
            <w:tcW w:w="4536" w:type="dxa"/>
          </w:tcPr>
          <w:p w:rsidR="005B6251" w:rsidRPr="00C30154" w:rsidRDefault="005B6251" w:rsidP="00C94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Рыбница, </w:t>
            </w:r>
            <w:proofErr w:type="spellStart"/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Рыбницкий</w:t>
            </w:r>
            <w:proofErr w:type="spellEnd"/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B6251" w:rsidRPr="00C30154" w:rsidRDefault="005B6251" w:rsidP="006D1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B6251" w:rsidRPr="00C30154" w:rsidRDefault="005B6251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5B6251" w:rsidRPr="00C30154" w:rsidRDefault="005B6251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B6251" w:rsidRPr="00C30154" w:rsidRDefault="005B6251" w:rsidP="000D4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251" w:rsidRPr="00C30154" w:rsidRDefault="005B6251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</w:tcPr>
          <w:p w:rsidR="005B6251" w:rsidRPr="00C30154" w:rsidRDefault="005B6251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251" w:rsidRPr="00C30154" w:rsidTr="00365D2F">
        <w:tc>
          <w:tcPr>
            <w:tcW w:w="4536" w:type="dxa"/>
          </w:tcPr>
          <w:p w:rsidR="005B6251" w:rsidRPr="00C30154" w:rsidRDefault="005B6251" w:rsidP="00C94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B6251" w:rsidRPr="00C30154" w:rsidRDefault="005B6251" w:rsidP="006D1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  <w:r w:rsidR="000F3E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B6251" w:rsidRPr="00C30154" w:rsidRDefault="005B6251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5B6251" w:rsidRPr="00C30154" w:rsidRDefault="005B6251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F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B6251" w:rsidRPr="00C30154" w:rsidRDefault="005B6251" w:rsidP="0020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20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251" w:rsidRPr="00C30154" w:rsidRDefault="005B6251" w:rsidP="0020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C7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="0020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</w:tcPr>
          <w:p w:rsidR="005B6251" w:rsidRPr="00C30154" w:rsidRDefault="005B6251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251" w:rsidRPr="00C30154" w:rsidTr="00365D2F">
        <w:tc>
          <w:tcPr>
            <w:tcW w:w="4536" w:type="dxa"/>
          </w:tcPr>
          <w:p w:rsidR="005B6251" w:rsidRPr="00C30154" w:rsidRDefault="005B6251" w:rsidP="00C94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Слободзея</w:t>
            </w:r>
            <w:proofErr w:type="spellEnd"/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Слободзейский</w:t>
            </w:r>
            <w:proofErr w:type="spellEnd"/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B6251" w:rsidRPr="00C30154" w:rsidRDefault="005B6251" w:rsidP="006D1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B6251" w:rsidRPr="00C30154" w:rsidRDefault="005B6251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</w:tcPr>
          <w:p w:rsidR="005B6251" w:rsidRPr="00C30154" w:rsidRDefault="005B6251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B6251" w:rsidRPr="00C30154" w:rsidRDefault="005B6251" w:rsidP="000D4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251" w:rsidRPr="00C30154" w:rsidRDefault="005B6251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</w:tcPr>
          <w:p w:rsidR="005B6251" w:rsidRPr="00C30154" w:rsidRDefault="005B6251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D51" w:rsidRPr="00C30154" w:rsidTr="00365D2F">
        <w:tc>
          <w:tcPr>
            <w:tcW w:w="4536" w:type="dxa"/>
          </w:tcPr>
          <w:p w:rsidR="008B2375" w:rsidRPr="000F6382" w:rsidRDefault="00690D51" w:rsidP="00C94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прошлых лет</w:t>
            </w:r>
            <w:r w:rsidR="006536A3"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536A3" w:rsidRPr="00C3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0D51" w:rsidRPr="00C30154" w:rsidRDefault="003545F6" w:rsidP="00C94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BBC">
              <w:rPr>
                <w:rFonts w:ascii="Times New Roman" w:hAnsi="Times New Roman" w:cs="Times New Roman"/>
                <w:sz w:val="24"/>
                <w:szCs w:val="24"/>
              </w:rPr>
              <w:t>Граждане иностранных государств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90D51" w:rsidRPr="00C30154" w:rsidRDefault="00F23D46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90D51" w:rsidRPr="00C30154" w:rsidRDefault="00690D51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90D51" w:rsidRPr="00C30154" w:rsidRDefault="00690D51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690D51" w:rsidRPr="00C30154" w:rsidRDefault="00F23D46" w:rsidP="000D4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90D51" w:rsidRPr="00C30154" w:rsidRDefault="00690D51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</w:tcPr>
          <w:p w:rsidR="00690D51" w:rsidRPr="00C30154" w:rsidRDefault="00690D51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D51" w:rsidRPr="00C30154" w:rsidTr="00365D2F">
        <w:tc>
          <w:tcPr>
            <w:tcW w:w="4536" w:type="dxa"/>
          </w:tcPr>
          <w:p w:rsidR="00690D51" w:rsidRPr="00C30154" w:rsidRDefault="00690D51" w:rsidP="00C94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0D51" w:rsidRPr="00C30154" w:rsidRDefault="000D4862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273</w:t>
            </w:r>
            <w:r w:rsidR="000F3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90D51" w:rsidRPr="00C30154" w:rsidRDefault="00CF362C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</w:t>
            </w:r>
            <w:r w:rsidR="000F3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851" w:type="dxa"/>
          </w:tcPr>
          <w:p w:rsidR="00690D51" w:rsidRPr="00C30154" w:rsidRDefault="00F23D46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0F3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690D51" w:rsidRPr="00C30154" w:rsidRDefault="000D4862" w:rsidP="00C73AAF">
            <w:pPr>
              <w:autoSpaceDE w:val="0"/>
              <w:autoSpaceDN w:val="0"/>
              <w:adjustRightInd w:val="0"/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</w:t>
            </w:r>
            <w:r w:rsidR="00C7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90D51" w:rsidRPr="00C30154" w:rsidRDefault="00FC7357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323</w:t>
            </w:r>
            <w:r w:rsidR="00C7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</w:tcPr>
          <w:p w:rsidR="00690D51" w:rsidRPr="00C30154" w:rsidRDefault="00CF362C" w:rsidP="00C9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</w:tbl>
    <w:p w:rsidR="00690D51" w:rsidRPr="005A276C" w:rsidRDefault="00690D51" w:rsidP="00552D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690D51" w:rsidRDefault="00690D51" w:rsidP="00690D51">
      <w:pPr>
        <w:shd w:val="clear" w:color="auto" w:fill="FFFFFF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От общего количества участников </w:t>
      </w:r>
      <w:r w:rsidR="00FB4DA3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1,09% (3</w:t>
      </w:r>
      <w:r w:rsidR="00FB4DA3" w:rsidRPr="00FB4DA3">
        <w:rPr>
          <w:rFonts w:ascii="Times New Roman" w:hAnsi="Times New Roman" w:cs="Times New Roman"/>
          <w:sz w:val="28"/>
          <w:szCs w:val="28"/>
        </w:rPr>
        <w:t xml:space="preserve"> </w:t>
      </w:r>
      <w:r w:rsidR="00FB4DA3">
        <w:rPr>
          <w:rFonts w:ascii="Times New Roman" w:hAnsi="Times New Roman" w:cs="Times New Roman"/>
          <w:sz w:val="28"/>
          <w:szCs w:val="28"/>
        </w:rPr>
        <w:t>экзаменуемых</w:t>
      </w:r>
      <w:r w:rsidR="00FB4DA3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) </w:t>
      </w:r>
      <w:r w:rsidR="00FB4DA3" w:rsidRPr="00DD6FF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составляют</w:t>
      </w:r>
      <w:r w:rsidR="00FB4DA3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учащихся </w:t>
      </w:r>
      <w:r w:rsidR="00FB4DA3">
        <w:rPr>
          <w:rFonts w:ascii="Times New Roman" w:hAnsi="Times New Roman" w:cs="Times New Roman"/>
          <w:sz w:val="28"/>
          <w:szCs w:val="28"/>
        </w:rPr>
        <w:t>организаций образования с русским языком обучения,</w:t>
      </w:r>
      <w:r w:rsidR="00FB4DA3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C6758D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3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,</w:t>
      </w:r>
      <w:r w:rsidR="00C6758D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6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% </w:t>
      </w:r>
      <w:r w:rsidRPr="00DD6FF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составляют выпускники учреждений начального и среднего профессионального образования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(</w:t>
      </w:r>
      <w:r w:rsidR="006536A3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в 2014 г. </w:t>
      </w:r>
      <w:r w:rsidR="005B6251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–</w:t>
      </w:r>
      <w:r w:rsidR="006536A3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035E21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5</w:t>
      </w:r>
      <w:r w:rsidR="006536A3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,</w:t>
      </w:r>
      <w:r w:rsidR="00C6758D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4</w:t>
      </w:r>
      <w:r w:rsidR="006536A3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%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); </w:t>
      </w:r>
      <w:r w:rsidRPr="00DD6FF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выпускники прошлых лет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и иностранные граждане </w:t>
      </w:r>
      <w:r w:rsidR="006536A3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– 1,5%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(</w:t>
      </w:r>
      <w:r w:rsidR="006536A3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в 2014 г. </w:t>
      </w:r>
      <w:r w:rsidR="005B6251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–</w:t>
      </w:r>
      <w:r w:rsidR="006536A3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1</w:t>
      </w:r>
      <w:r w:rsidR="005B6251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,</w:t>
      </w:r>
      <w:r w:rsidR="00035E21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</w:t>
      </w:r>
      <w:r w:rsidR="006536A3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%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). </w:t>
      </w:r>
    </w:p>
    <w:p w:rsidR="00690D51" w:rsidRPr="00C6758D" w:rsidRDefault="00690D51" w:rsidP="00690D51">
      <w:pPr>
        <w:shd w:val="clear" w:color="auto" w:fill="FFFFFF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color w:val="FF0000"/>
          <w:sz w:val="28"/>
          <w:szCs w:val="28"/>
          <w:lang w:eastAsia="ru-RU"/>
        </w:rPr>
      </w:pPr>
      <w:r w:rsidRPr="006B4BB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Процент неявившихся на ЕГЭ по </w:t>
      </w:r>
      <w:r w:rsidR="00633022" w:rsidRPr="006B4BB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молдав</w:t>
      </w:r>
      <w:r w:rsidRPr="006B4BB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скому языку составляет 3</w:t>
      </w:r>
      <w:r w:rsidR="006B4BBC" w:rsidRPr="006B4BB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,8</w:t>
      </w:r>
      <w:r w:rsidRPr="006B4BB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%.</w:t>
      </w:r>
      <w:r w:rsidRPr="00C6758D">
        <w:rPr>
          <w:rFonts w:ascii="TimesNewRomanPSMT" w:eastAsia="Times New Roman" w:hAnsi="TimesNewRomanPSMT" w:cs="TimesNewRomanPSMT"/>
          <w:color w:val="FF0000"/>
          <w:sz w:val="28"/>
          <w:szCs w:val="28"/>
          <w:lang w:eastAsia="ru-RU"/>
        </w:rPr>
        <w:t xml:space="preserve"> </w:t>
      </w:r>
    </w:p>
    <w:p w:rsidR="00690D51" w:rsidRDefault="00690D51" w:rsidP="00690D51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6758D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Из заявленных в дополнительный период </w:t>
      </w:r>
      <w:r w:rsidR="00DD0737" w:rsidRPr="00C6758D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24</w:t>
      </w:r>
      <w:r w:rsidRPr="00C6758D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учащихся организаций профессионального образования приняло участие </w:t>
      </w:r>
      <w:r w:rsidR="00DD0737" w:rsidRPr="00C6758D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</w:t>
      </w:r>
      <w:r w:rsidRPr="00C6758D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4, н</w:t>
      </w:r>
      <w:r w:rsidRPr="00C6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еявившихся </w:t>
      </w:r>
      <w:r w:rsidRPr="00C6758D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представителей организаций профессионального образования </w:t>
      </w:r>
      <w:r w:rsidRPr="00C6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дополнительные сроки сдачи ЕГЭ </w:t>
      </w:r>
      <w:r w:rsidRPr="00C6758D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– 48%. Заявленные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DD073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4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выпускник</w:t>
      </w:r>
      <w:r w:rsidR="00DD073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а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прошлых лет и иностранных </w:t>
      </w:r>
      <w:r w:rsidR="00DD0737" w:rsidRPr="00DD073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граждан</w:t>
      </w:r>
      <w:r w:rsidR="00DD073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100%-но участвовали в ЕГЭ по </w:t>
      </w:r>
      <w:r w:rsidR="0063302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молдав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скому языку.</w:t>
      </w:r>
    </w:p>
    <w:p w:rsidR="00690D51" w:rsidRPr="009D3984" w:rsidRDefault="00690D51" w:rsidP="00690D5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Таблица №</w:t>
      </w:r>
      <w:r w:rsidR="006D10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8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1276"/>
        <w:gridCol w:w="1701"/>
        <w:gridCol w:w="1843"/>
      </w:tblGrid>
      <w:tr w:rsidR="00690D51" w:rsidRPr="00B660C5" w:rsidTr="00C94274">
        <w:tc>
          <w:tcPr>
            <w:tcW w:w="4786" w:type="dxa"/>
          </w:tcPr>
          <w:p w:rsidR="00690D51" w:rsidRPr="00B660C5" w:rsidRDefault="00690D51" w:rsidP="00C94274">
            <w:pPr>
              <w:jc w:val="both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90D51" w:rsidRPr="00B660C5" w:rsidRDefault="00690D51" w:rsidP="00C94274">
            <w:pPr>
              <w:jc w:val="both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B660C5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Заявлено </w:t>
            </w:r>
          </w:p>
        </w:tc>
        <w:tc>
          <w:tcPr>
            <w:tcW w:w="1701" w:type="dxa"/>
          </w:tcPr>
          <w:p w:rsidR="00690D51" w:rsidRPr="00B660C5" w:rsidRDefault="00690D51" w:rsidP="00C94274">
            <w:pPr>
              <w:jc w:val="both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B660C5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Участвовали</w:t>
            </w:r>
          </w:p>
        </w:tc>
        <w:tc>
          <w:tcPr>
            <w:tcW w:w="1843" w:type="dxa"/>
          </w:tcPr>
          <w:p w:rsidR="00690D51" w:rsidRPr="00B660C5" w:rsidRDefault="00690D51" w:rsidP="00C94274">
            <w:pPr>
              <w:ind w:right="-144"/>
              <w:jc w:val="both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B660C5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% неявившихся</w:t>
            </w:r>
          </w:p>
        </w:tc>
      </w:tr>
      <w:tr w:rsidR="00690D51" w:rsidRPr="00B660C5" w:rsidTr="00C94274">
        <w:tc>
          <w:tcPr>
            <w:tcW w:w="4786" w:type="dxa"/>
          </w:tcPr>
          <w:p w:rsidR="00690D51" w:rsidRPr="00B660C5" w:rsidRDefault="00690D51" w:rsidP="00C94274">
            <w:pPr>
              <w:ind w:right="-125"/>
              <w:rPr>
                <w:rFonts w:ascii="Times New Roman" w:hAnsi="Times New Roman" w:cs="Times New Roman"/>
                <w:sz w:val="26"/>
                <w:szCs w:val="26"/>
              </w:rPr>
            </w:pPr>
            <w:r w:rsidRPr="00B660C5">
              <w:rPr>
                <w:rFonts w:ascii="Times New Roman" w:hAnsi="Times New Roman" w:cs="Times New Roman"/>
                <w:sz w:val="26"/>
                <w:szCs w:val="26"/>
              </w:rPr>
              <w:t>Выпускник</w:t>
            </w:r>
            <w:proofErr w:type="gramStart"/>
            <w:r w:rsidRPr="00B660C5">
              <w:rPr>
                <w:rFonts w:ascii="Times New Roman" w:hAnsi="Times New Roman" w:cs="Times New Roman"/>
                <w:sz w:val="26"/>
                <w:szCs w:val="26"/>
              </w:rPr>
              <w:t>и ООО</w:t>
            </w:r>
            <w:proofErr w:type="gramEnd"/>
            <w:r w:rsidRPr="00B660C5">
              <w:rPr>
                <w:rFonts w:ascii="Times New Roman" w:hAnsi="Times New Roman" w:cs="Times New Roman"/>
                <w:sz w:val="26"/>
                <w:szCs w:val="26"/>
              </w:rPr>
              <w:t xml:space="preserve"> текущего года</w:t>
            </w:r>
          </w:p>
        </w:tc>
        <w:tc>
          <w:tcPr>
            <w:tcW w:w="1276" w:type="dxa"/>
          </w:tcPr>
          <w:p w:rsidR="00690D51" w:rsidRPr="006B4BBC" w:rsidRDefault="00633022" w:rsidP="00F36142">
            <w:pPr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6B4BBC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26</w:t>
            </w:r>
            <w:r w:rsidR="00F36142" w:rsidRPr="006B4BBC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</w:tcPr>
          <w:p w:rsidR="00690D51" w:rsidRPr="006B4BBC" w:rsidRDefault="00633022" w:rsidP="00F36142">
            <w:pPr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6B4BBC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26</w:t>
            </w:r>
            <w:r w:rsidR="00F36142" w:rsidRPr="006B4BBC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</w:tcPr>
          <w:p w:rsidR="00690D51" w:rsidRPr="006B4BBC" w:rsidRDefault="00633022" w:rsidP="00C942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B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6B4B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,4</w:t>
            </w:r>
          </w:p>
        </w:tc>
      </w:tr>
      <w:tr w:rsidR="00690D51" w:rsidRPr="00B660C5" w:rsidTr="00C94274">
        <w:tc>
          <w:tcPr>
            <w:tcW w:w="4786" w:type="dxa"/>
          </w:tcPr>
          <w:p w:rsidR="00690D51" w:rsidRPr="00B660C5" w:rsidRDefault="00690D51" w:rsidP="00C94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0C5">
              <w:rPr>
                <w:rFonts w:ascii="Times New Roman" w:hAnsi="Times New Roman" w:cs="Times New Roman"/>
                <w:sz w:val="26"/>
                <w:szCs w:val="26"/>
              </w:rPr>
              <w:t>Учащиеся СПО/НПО</w:t>
            </w:r>
          </w:p>
        </w:tc>
        <w:tc>
          <w:tcPr>
            <w:tcW w:w="1276" w:type="dxa"/>
          </w:tcPr>
          <w:p w:rsidR="00690D51" w:rsidRPr="00B660C5" w:rsidRDefault="006B598C" w:rsidP="00C94274">
            <w:pPr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701" w:type="dxa"/>
          </w:tcPr>
          <w:p w:rsidR="00690D51" w:rsidRPr="00B660C5" w:rsidRDefault="00F36142" w:rsidP="00C94274">
            <w:pPr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</w:tcPr>
          <w:p w:rsidR="00690D51" w:rsidRPr="002D74EB" w:rsidRDefault="00F36142" w:rsidP="00C9427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690D51" w:rsidRPr="00B660C5" w:rsidTr="006B598C">
        <w:tc>
          <w:tcPr>
            <w:tcW w:w="4786" w:type="dxa"/>
          </w:tcPr>
          <w:p w:rsidR="003545F6" w:rsidRDefault="00690D51" w:rsidP="00C94274">
            <w:pPr>
              <w:ind w:right="-139"/>
              <w:rPr>
                <w:rFonts w:ascii="Times New Roman" w:hAnsi="Times New Roman" w:cs="Times New Roman"/>
                <w:sz w:val="26"/>
                <w:szCs w:val="26"/>
              </w:rPr>
            </w:pPr>
            <w:r w:rsidRPr="00B660C5">
              <w:rPr>
                <w:rFonts w:ascii="Times New Roman" w:hAnsi="Times New Roman" w:cs="Times New Roman"/>
                <w:sz w:val="26"/>
                <w:szCs w:val="26"/>
              </w:rPr>
              <w:t>Выпускники прошлых лет /</w:t>
            </w:r>
          </w:p>
          <w:p w:rsidR="00690D51" w:rsidRPr="00B660C5" w:rsidRDefault="00690D51" w:rsidP="00C94274">
            <w:pPr>
              <w:ind w:right="-139"/>
              <w:rPr>
                <w:rFonts w:ascii="Times New Roman" w:hAnsi="Times New Roman" w:cs="Times New Roman"/>
                <w:sz w:val="26"/>
                <w:szCs w:val="26"/>
              </w:rPr>
            </w:pPr>
            <w:r w:rsidRPr="00B660C5">
              <w:rPr>
                <w:rFonts w:ascii="Times New Roman" w:hAnsi="Times New Roman" w:cs="Times New Roman"/>
                <w:sz w:val="26"/>
                <w:szCs w:val="26"/>
              </w:rPr>
              <w:t>Граждан иностранных государств</w:t>
            </w:r>
          </w:p>
        </w:tc>
        <w:tc>
          <w:tcPr>
            <w:tcW w:w="1276" w:type="dxa"/>
            <w:vAlign w:val="center"/>
          </w:tcPr>
          <w:p w:rsidR="00690D51" w:rsidRPr="00B660C5" w:rsidRDefault="006B598C" w:rsidP="006B598C">
            <w:pPr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690D51" w:rsidRPr="00B660C5" w:rsidRDefault="00DD0737" w:rsidP="006B598C">
            <w:pPr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690D51" w:rsidRPr="002D74EB" w:rsidRDefault="006B598C" w:rsidP="006B59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90D51" w:rsidRPr="00B660C5" w:rsidTr="006B598C">
        <w:tc>
          <w:tcPr>
            <w:tcW w:w="4786" w:type="dxa"/>
            <w:vAlign w:val="center"/>
          </w:tcPr>
          <w:p w:rsidR="00690D51" w:rsidRPr="00DD4F45" w:rsidRDefault="00690D51" w:rsidP="006B598C">
            <w:pPr>
              <w:jc w:val="right"/>
              <w:rPr>
                <w:rFonts w:ascii="TimesNewRomanPSMT" w:eastAsia="Times New Roman" w:hAnsi="TimesNewRomanPSMT" w:cs="TimesNewRomanPSMT"/>
                <w:b/>
                <w:sz w:val="26"/>
                <w:szCs w:val="26"/>
                <w:lang w:eastAsia="ru-RU"/>
              </w:rPr>
            </w:pPr>
            <w:r w:rsidRPr="00DD4F45">
              <w:rPr>
                <w:rFonts w:ascii="TimesNewRomanPSMT" w:eastAsia="Times New Roman" w:hAnsi="TimesNewRomanPSMT" w:cs="TimesNewRomanPSMT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690D51" w:rsidRPr="006B4BBC" w:rsidRDefault="00C6758D" w:rsidP="00C9427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4B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287</w:t>
            </w:r>
          </w:p>
        </w:tc>
        <w:tc>
          <w:tcPr>
            <w:tcW w:w="1701" w:type="dxa"/>
          </w:tcPr>
          <w:p w:rsidR="00690D51" w:rsidRPr="00CD61AC" w:rsidRDefault="00C6758D" w:rsidP="00C9427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276</w:t>
            </w:r>
          </w:p>
        </w:tc>
        <w:tc>
          <w:tcPr>
            <w:tcW w:w="1843" w:type="dxa"/>
          </w:tcPr>
          <w:p w:rsidR="00690D51" w:rsidRPr="006B4BBC" w:rsidRDefault="006B4BBC" w:rsidP="00C9427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4B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3,8</w:t>
            </w:r>
          </w:p>
        </w:tc>
      </w:tr>
    </w:tbl>
    <w:p w:rsidR="005B45A5" w:rsidRDefault="00A35834" w:rsidP="005B45A5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2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Анализируя сводные данные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результатов ЕГЭ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молдавскому 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языку </w:t>
      </w:r>
      <w:r w:rsidR="00D94296">
        <w:rPr>
          <w:rFonts w:ascii="Times New Roman" w:hAnsi="Times New Roman" w:cs="Times New Roman"/>
          <w:sz w:val="28"/>
          <w:szCs w:val="28"/>
        </w:rPr>
        <w:t>экзаменуемых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организаций образования в 201</w:t>
      </w:r>
      <w:r w:rsidR="00CC6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(таблица №</w:t>
      </w:r>
      <w:r w:rsidR="00C67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можно сделать вывод о том, что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показатели стали немного </w:t>
      </w:r>
      <w:r w:rsidR="00DD0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выш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е. Так, средний балл </w:t>
      </w:r>
      <w:r w:rsidR="00DD0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ился с </w:t>
      </w:r>
      <w:r w:rsidR="00DD0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3,8</w:t>
      </w:r>
      <w:r w:rsidR="00EA0E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DD0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</w:t>
      </w:r>
      <w:r w:rsidR="00EA0E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D0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3,9</w:t>
      </w:r>
      <w:r w:rsidR="00EA0E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качество знаний </w:t>
      </w:r>
      <w:r w:rsidR="009975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с </w:t>
      </w:r>
      <w:r w:rsidR="00EA0E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65,33 </w:t>
      </w:r>
      <w:r w:rsidR="009975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</w:t>
      </w:r>
      <w:r w:rsidR="00DD0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65,93</w:t>
      </w:r>
      <w:r w:rsidR="009975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процент успеваемости </w:t>
      </w:r>
      <w:r w:rsidR="00DD0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остался почти на том же уровне</w:t>
      </w:r>
      <w:r w:rsidR="00EA0E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975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EA0E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98,6</w:t>
      </w:r>
      <w:r w:rsidR="009975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 </w:t>
      </w:r>
      <w:r w:rsidR="00EA0E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2014г.</w:t>
      </w:r>
      <w:r w:rsidR="009975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A0E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9975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A0E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98,53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r w:rsidR="00EA0E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A0E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="00EA0E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2015г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9A2399" w:rsidRDefault="009A2399" w:rsidP="009A2399"/>
    <w:p w:rsidR="009A2399" w:rsidRDefault="009A2399" w:rsidP="009A2399">
      <w:pPr>
        <w:sectPr w:rsidR="009A2399" w:rsidSect="00DA1724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1448DF" w:rsidRPr="00814942" w:rsidRDefault="001448DF" w:rsidP="00144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4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Сводные данные результатов ЕГЭ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молдав</w:t>
      </w:r>
      <w:r w:rsidRPr="00814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скому языку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814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1448DF" w:rsidRDefault="001448DF" w:rsidP="001448D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D398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Таблица № </w:t>
      </w:r>
      <w:r w:rsidR="006D10B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9</w:t>
      </w:r>
    </w:p>
    <w:tbl>
      <w:tblPr>
        <w:tblW w:w="157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986"/>
        <w:gridCol w:w="1022"/>
        <w:gridCol w:w="817"/>
        <w:gridCol w:w="1018"/>
        <w:gridCol w:w="892"/>
        <w:gridCol w:w="970"/>
        <w:gridCol w:w="757"/>
        <w:gridCol w:w="767"/>
        <w:gridCol w:w="851"/>
        <w:gridCol w:w="992"/>
        <w:gridCol w:w="992"/>
        <w:gridCol w:w="708"/>
      </w:tblGrid>
      <w:tr w:rsidR="001448DF" w:rsidRPr="00166970" w:rsidTr="00533022">
        <w:trPr>
          <w:trHeight w:val="3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8DF" w:rsidRPr="00166970" w:rsidRDefault="001448DF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Категория участников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8DF" w:rsidRPr="00166970" w:rsidRDefault="001448DF" w:rsidP="00C94274">
            <w:pPr>
              <w:spacing w:after="0" w:line="240" w:lineRule="auto"/>
              <w:ind w:left="-100" w:right="-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8DF" w:rsidRPr="00166970" w:rsidRDefault="001448DF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8DF" w:rsidRPr="00166970" w:rsidRDefault="001448DF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8DF" w:rsidRPr="00166970" w:rsidRDefault="001448DF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8DF" w:rsidRPr="00166970" w:rsidRDefault="001448DF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8DF" w:rsidRPr="00166970" w:rsidRDefault="001448DF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8DF" w:rsidRPr="00166970" w:rsidRDefault="001448DF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8DF" w:rsidRPr="00166970" w:rsidRDefault="001448DF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8DF" w:rsidRPr="00166970" w:rsidRDefault="001448DF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8DF" w:rsidRPr="00166970" w:rsidRDefault="001448DF" w:rsidP="00C94274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8DF" w:rsidRPr="00166970" w:rsidRDefault="001448DF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8DF" w:rsidRPr="00166970" w:rsidRDefault="001448DF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48DF" w:rsidRPr="00166970" w:rsidRDefault="001448DF" w:rsidP="00C94274">
            <w:pPr>
              <w:tabs>
                <w:tab w:val="left" w:pos="601"/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</w:tr>
      <w:tr w:rsidR="00533022" w:rsidRPr="00166970" w:rsidTr="00533022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022" w:rsidRPr="00166970" w:rsidRDefault="00533022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общего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022" w:rsidRPr="00166970" w:rsidRDefault="00533022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022" w:rsidRPr="00166970" w:rsidRDefault="00533022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022" w:rsidRPr="00166970" w:rsidRDefault="00533022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022" w:rsidRPr="003B5383" w:rsidRDefault="00533022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022" w:rsidRPr="003B5383" w:rsidRDefault="00533022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31,53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022" w:rsidRPr="003B5383" w:rsidRDefault="00533022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022" w:rsidRPr="003B5383" w:rsidRDefault="00533022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022" w:rsidRPr="003B5383" w:rsidRDefault="00533022" w:rsidP="009D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022" w:rsidRPr="003B5383" w:rsidRDefault="00533022" w:rsidP="009D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022" w:rsidRPr="003B5383" w:rsidRDefault="00533022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022" w:rsidRPr="003B5383" w:rsidRDefault="00533022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67,69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022" w:rsidRPr="003B5383" w:rsidRDefault="00533022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3022" w:rsidRPr="003B5383" w:rsidRDefault="00533022" w:rsidP="00051CF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64,77</w:t>
            </w:r>
          </w:p>
        </w:tc>
      </w:tr>
      <w:tr w:rsidR="001448DF" w:rsidRPr="00166970" w:rsidTr="00533022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166970" w:rsidRDefault="001448DF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профессионального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166970" w:rsidRDefault="00051CF4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166970" w:rsidRDefault="00051CF4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166970" w:rsidRDefault="00051CF4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166970" w:rsidRDefault="00051CF4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166970" w:rsidRDefault="00051CF4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166970" w:rsidRDefault="00051CF4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166970" w:rsidRDefault="00051CF4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166970" w:rsidRDefault="00051CF4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166970" w:rsidRDefault="00051CF4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166970" w:rsidRDefault="00051CF4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166970" w:rsidRDefault="00051CF4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DF" w:rsidRPr="00166970" w:rsidRDefault="00051CF4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48DF" w:rsidRPr="00166970" w:rsidRDefault="00051CF4" w:rsidP="00051CF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44,89</w:t>
            </w:r>
          </w:p>
        </w:tc>
      </w:tr>
      <w:tr w:rsidR="001448DF" w:rsidRPr="00166970" w:rsidTr="00533022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166970" w:rsidRDefault="001448DF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Выпускники прошлых лет и иностранные граждане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166970" w:rsidRDefault="00051CF4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166970" w:rsidRDefault="00051CF4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166970" w:rsidRDefault="00051CF4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166970" w:rsidRDefault="00051CF4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166970" w:rsidRDefault="003B538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166970" w:rsidRDefault="00051CF4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166970" w:rsidRDefault="003B538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166970" w:rsidRDefault="00051CF4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166970" w:rsidRDefault="00051CF4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166970" w:rsidRDefault="003B538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166970" w:rsidRDefault="003B538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DF" w:rsidRPr="00166970" w:rsidRDefault="003B538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48DF" w:rsidRPr="00166970" w:rsidRDefault="003B538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1448DF" w:rsidRPr="00166970" w:rsidTr="00533022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166970" w:rsidRDefault="001448DF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16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7C3F19" w:rsidRDefault="003B538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7C3F19" w:rsidRDefault="003B538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7C3F19" w:rsidRDefault="007C3F19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7C3F19" w:rsidRDefault="003B5383" w:rsidP="003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7C3F19" w:rsidRDefault="007C3F19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7C3F19" w:rsidRDefault="003B538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7C3F19" w:rsidRDefault="007C3F19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7C3F19" w:rsidRDefault="003B538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7C3F19" w:rsidRDefault="007C3F19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7C3F19" w:rsidRDefault="003B538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3,9</w:t>
            </w:r>
            <w:r w:rsidR="00EA0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7C3F19" w:rsidRDefault="007C3F19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65,93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DF" w:rsidRPr="007C3F19" w:rsidRDefault="007C3F19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48DF" w:rsidRPr="007C3F19" w:rsidRDefault="007C3F19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63,8</w:t>
            </w:r>
          </w:p>
        </w:tc>
      </w:tr>
      <w:tr w:rsidR="001448DF" w:rsidRPr="00166970" w:rsidTr="00533022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166970" w:rsidRDefault="001448DF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2014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B0076A" w:rsidRDefault="001448DF" w:rsidP="00C94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B0076A" w:rsidRDefault="001448DF" w:rsidP="00C94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B0076A" w:rsidRDefault="001448DF" w:rsidP="00C94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</w:t>
            </w:r>
            <w:r w:rsidR="007C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B0076A" w:rsidRDefault="001448DF" w:rsidP="00C94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B0076A" w:rsidRDefault="001448DF" w:rsidP="00C94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B0076A" w:rsidRDefault="001448DF" w:rsidP="00C94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B0076A" w:rsidRDefault="001A4C3F" w:rsidP="001A4C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  <w:r w:rsidR="001448DF"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B0076A" w:rsidRDefault="001448DF" w:rsidP="00C94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B0076A" w:rsidRDefault="001448DF" w:rsidP="00C94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B0076A" w:rsidRDefault="001448DF" w:rsidP="00C94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  <w:r w:rsidR="001A4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B0076A" w:rsidRDefault="001A4C3F" w:rsidP="001A4C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65,33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DF" w:rsidRPr="00B0076A" w:rsidRDefault="001448DF" w:rsidP="00C94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48DF" w:rsidRPr="00B0076A" w:rsidRDefault="001A4C3F" w:rsidP="00EA0E22">
            <w:pPr>
              <w:spacing w:before="100" w:beforeAutospacing="1"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 w:rsidR="00144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448DF" w:rsidRPr="00166970" w:rsidTr="00533022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166970" w:rsidRDefault="001448DF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2013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933C51" w:rsidRDefault="001448DF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933C51" w:rsidRDefault="001448DF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933C51" w:rsidRDefault="001448DF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933C51" w:rsidRDefault="001448DF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933C51" w:rsidRDefault="001448DF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35,48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933C51" w:rsidRDefault="001448DF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933C51" w:rsidRDefault="001448DF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33,72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933C51" w:rsidRDefault="001448DF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933C51" w:rsidRDefault="001448DF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30,21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933C51" w:rsidRDefault="001448DF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DF" w:rsidRPr="00933C51" w:rsidRDefault="001448DF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63,93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DF" w:rsidRPr="00933C51" w:rsidRDefault="001448DF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48DF" w:rsidRPr="00933C51" w:rsidRDefault="001448DF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64,6</w:t>
            </w:r>
          </w:p>
        </w:tc>
      </w:tr>
    </w:tbl>
    <w:p w:rsidR="003545F6" w:rsidRPr="003545F6" w:rsidRDefault="003545F6" w:rsidP="00354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3545F6" w:rsidRPr="00814942" w:rsidRDefault="003545F6" w:rsidP="00354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4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Сводные данные результатов ЕГЭ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молдав</w:t>
      </w:r>
      <w:r w:rsidRPr="00814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скому языку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официальным языком </w:t>
      </w:r>
    </w:p>
    <w:tbl>
      <w:tblPr>
        <w:tblW w:w="157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986"/>
        <w:gridCol w:w="1022"/>
        <w:gridCol w:w="817"/>
        <w:gridCol w:w="1018"/>
        <w:gridCol w:w="892"/>
        <w:gridCol w:w="970"/>
        <w:gridCol w:w="757"/>
        <w:gridCol w:w="767"/>
        <w:gridCol w:w="851"/>
        <w:gridCol w:w="992"/>
        <w:gridCol w:w="992"/>
        <w:gridCol w:w="708"/>
      </w:tblGrid>
      <w:tr w:rsidR="00B65D96" w:rsidRPr="00166970" w:rsidTr="00D71071">
        <w:trPr>
          <w:trHeight w:val="3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Категория участников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D96" w:rsidRPr="00166970" w:rsidRDefault="00B65D96" w:rsidP="00D71071">
            <w:pPr>
              <w:spacing w:after="0" w:line="240" w:lineRule="auto"/>
              <w:ind w:left="-100" w:right="-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D96" w:rsidRPr="00166970" w:rsidRDefault="00B65D96" w:rsidP="00D71071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5D96" w:rsidRPr="00166970" w:rsidRDefault="00B65D96" w:rsidP="00D71071">
            <w:pPr>
              <w:tabs>
                <w:tab w:val="left" w:pos="601"/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</w:tr>
      <w:tr w:rsidR="00B65D96" w:rsidRPr="00166970" w:rsidTr="00D7107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общего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166970" w:rsidRDefault="00B65D96" w:rsidP="00B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166970" w:rsidRDefault="00B65D96" w:rsidP="00B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3B5383" w:rsidRDefault="00B65D96" w:rsidP="00B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3B5383" w:rsidRDefault="00B65D96" w:rsidP="00B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B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3B5383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3B5383" w:rsidRDefault="00B65D96" w:rsidP="00B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3B5383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3B5383" w:rsidRDefault="00B65D96" w:rsidP="00B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3B5383" w:rsidRDefault="00B65D96" w:rsidP="00B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3B5383" w:rsidRDefault="00B65D96" w:rsidP="00B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D96" w:rsidRPr="003B5383" w:rsidRDefault="00B65D96" w:rsidP="00B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5D96" w:rsidRPr="003B5383" w:rsidRDefault="00B65D96" w:rsidP="00B65D9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B65D96" w:rsidRPr="00166970" w:rsidTr="00D7107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профессионального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166970" w:rsidRDefault="00B65D96" w:rsidP="00B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166970" w:rsidRDefault="00B65D96" w:rsidP="00B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166970" w:rsidRDefault="00B65D96" w:rsidP="00B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166970" w:rsidRDefault="00B65D96" w:rsidP="00B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166970" w:rsidRDefault="00B65D96" w:rsidP="006B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166970" w:rsidRDefault="00B65D96" w:rsidP="006B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B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D96" w:rsidRPr="00166970" w:rsidRDefault="006B598C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5D96" w:rsidRPr="00166970" w:rsidRDefault="00B65D96" w:rsidP="006B598C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B65D96" w:rsidRPr="00166970" w:rsidTr="00D7107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Выпускники прошлых лет и иностранные граждане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B65D96" w:rsidRPr="00166970" w:rsidTr="00D7107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16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7C3F19" w:rsidRDefault="00B65D96" w:rsidP="006B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  <w:r w:rsidR="006B5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7C3F19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7C3F19" w:rsidRDefault="00B65D96" w:rsidP="006B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  <w:r w:rsidR="006B5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7C3F19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6B5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7C3F19" w:rsidRDefault="00B65D96" w:rsidP="006B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6B5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6B5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7C3F19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7C3F19" w:rsidRDefault="00B65D96" w:rsidP="006B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6B5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6B5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7C3F19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7C3F19" w:rsidRDefault="00B65D96" w:rsidP="00D8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26,</w:t>
            </w:r>
            <w:r w:rsidR="00D870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7C3F19" w:rsidRDefault="00B65D96" w:rsidP="006B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7C3F19" w:rsidRDefault="00B65D96" w:rsidP="006B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65,</w:t>
            </w:r>
            <w:r w:rsidR="006B5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D96" w:rsidRPr="007C3F19" w:rsidRDefault="00B65D96" w:rsidP="006B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98,5</w:t>
            </w:r>
            <w:r w:rsidR="006B5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5D96" w:rsidRPr="007C3F19" w:rsidRDefault="00B65D96" w:rsidP="006B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63,</w:t>
            </w:r>
            <w:r w:rsidR="006B5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65D96" w:rsidRPr="00166970" w:rsidTr="00D7107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2014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B0076A" w:rsidRDefault="00B65D96" w:rsidP="00D71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B0076A" w:rsidRDefault="00B65D96" w:rsidP="00D71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B0076A" w:rsidRDefault="00B65D96" w:rsidP="00D71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B0076A" w:rsidRDefault="00B65D96" w:rsidP="00D71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B0076A" w:rsidRDefault="00B65D96" w:rsidP="00D71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B0076A" w:rsidRDefault="00B65D96" w:rsidP="00D71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B0076A" w:rsidRDefault="00B65D96" w:rsidP="00D71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B0076A" w:rsidRDefault="00B65D96" w:rsidP="00D71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B0076A" w:rsidRDefault="00B65D96" w:rsidP="00D71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B0076A" w:rsidRDefault="00B65D96" w:rsidP="00D71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B0076A" w:rsidRDefault="00B65D96" w:rsidP="00D71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65,33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D96" w:rsidRPr="00B0076A" w:rsidRDefault="00B65D96" w:rsidP="00D71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5D96" w:rsidRPr="00B0076A" w:rsidRDefault="00B65D96" w:rsidP="00D71071">
            <w:pPr>
              <w:spacing w:before="100" w:beforeAutospacing="1"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62,7</w:t>
            </w:r>
          </w:p>
        </w:tc>
      </w:tr>
      <w:tr w:rsidR="00B65D96" w:rsidRPr="00166970" w:rsidTr="00D71071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166970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2013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933C51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933C51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933C51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933C51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933C51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35,48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933C51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933C51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33,72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933C51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933C51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30,21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933C51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D96" w:rsidRPr="00933C51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63,93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D96" w:rsidRPr="00933C51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5D96" w:rsidRPr="00933C51" w:rsidRDefault="00B65D96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64,6</w:t>
            </w:r>
          </w:p>
        </w:tc>
      </w:tr>
    </w:tbl>
    <w:p w:rsidR="00EB220D" w:rsidRDefault="00EB220D" w:rsidP="00997F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EB220D" w:rsidRDefault="00EB220D" w:rsidP="00997F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EB220D" w:rsidRDefault="00EB220D" w:rsidP="00997F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EB220D" w:rsidRDefault="00EB220D" w:rsidP="00997F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EB220D" w:rsidRDefault="00EB220D" w:rsidP="00997F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EB220D" w:rsidRDefault="00EB220D" w:rsidP="00997F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EB220D" w:rsidRDefault="00EB220D" w:rsidP="00997F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EB220D" w:rsidRDefault="00EB220D" w:rsidP="00997F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EB220D" w:rsidRDefault="00EB220D" w:rsidP="00997F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88730C" w:rsidRPr="00FD5844" w:rsidRDefault="001E20D0" w:rsidP="00997F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</w:pPr>
      <w:r w:rsidRPr="00FD5844"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  <w:lastRenderedPageBreak/>
        <w:t xml:space="preserve">Результаты </w:t>
      </w:r>
      <w:r w:rsidR="00EB220D" w:rsidRPr="00FD5844"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  <w:t xml:space="preserve">сдачи </w:t>
      </w:r>
      <w:r w:rsidRPr="00FD5844"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  <w:t>ЕГЭ основного периода.</w:t>
      </w:r>
    </w:p>
    <w:p w:rsidR="00997FD3" w:rsidRPr="002347BC" w:rsidRDefault="00997FD3" w:rsidP="00997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347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Сводные данные результатов ЕГЭ по </w:t>
      </w:r>
      <w:r w:rsidRPr="0023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молдавскому</w:t>
      </w:r>
      <w:r w:rsidRPr="002347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457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(родному) </w:t>
      </w:r>
      <w:r w:rsidRPr="002347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языку в разрезе городов и районов республики</w:t>
      </w:r>
    </w:p>
    <w:p w:rsidR="00997FD3" w:rsidRDefault="00997FD3" w:rsidP="00997FD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347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выпускников организаций общего образования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2014 и в </w:t>
      </w:r>
      <w:r w:rsidRPr="002347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2015 году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(2014 – после пересдачи)</w:t>
      </w:r>
    </w:p>
    <w:p w:rsidR="00997FD3" w:rsidRDefault="00997FD3" w:rsidP="00997FD3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D398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Таблица № </w:t>
      </w:r>
      <w:r w:rsidR="006D10B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10</w:t>
      </w:r>
    </w:p>
    <w:tbl>
      <w:tblPr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738"/>
        <w:gridCol w:w="567"/>
        <w:gridCol w:w="567"/>
        <w:gridCol w:w="569"/>
        <w:gridCol w:w="570"/>
        <w:gridCol w:w="708"/>
        <w:gridCol w:w="675"/>
        <w:gridCol w:w="641"/>
        <w:gridCol w:w="811"/>
        <w:gridCol w:w="709"/>
        <w:gridCol w:w="568"/>
        <w:gridCol w:w="709"/>
        <w:gridCol w:w="675"/>
        <w:gridCol w:w="644"/>
        <w:gridCol w:w="666"/>
        <w:gridCol w:w="709"/>
        <w:gridCol w:w="709"/>
        <w:gridCol w:w="708"/>
        <w:gridCol w:w="709"/>
        <w:gridCol w:w="709"/>
        <w:gridCol w:w="701"/>
      </w:tblGrid>
      <w:tr w:rsidR="00997FD3" w:rsidRPr="008B2375" w:rsidTr="008B2375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7FD3" w:rsidRPr="008B2375" w:rsidRDefault="00997FD3" w:rsidP="008B2375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7FD3" w:rsidRPr="008B2375" w:rsidRDefault="00997FD3" w:rsidP="00C942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7FD3" w:rsidRPr="008B2375" w:rsidRDefault="00997FD3" w:rsidP="008B2375">
            <w:pPr>
              <w:spacing w:after="0" w:line="240" w:lineRule="auto"/>
              <w:ind w:left="-94" w:right="-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7FD3" w:rsidRPr="008B2375" w:rsidRDefault="00997FD3" w:rsidP="00C94274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FD3" w:rsidRPr="008B2375" w:rsidRDefault="00997FD3" w:rsidP="00C94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Успев-</w:t>
            </w:r>
            <w:proofErr w:type="spellStart"/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СОУ</w:t>
            </w:r>
          </w:p>
        </w:tc>
      </w:tr>
      <w:tr w:rsidR="00997FD3" w:rsidRPr="008B2375" w:rsidTr="008B2375">
        <w:trPr>
          <w:trHeight w:val="22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7" w:right="-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94" w:right="-1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94" w:right="-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99"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51" w:right="-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6F76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997FD3" w:rsidRPr="008B2375" w:rsidTr="008B2375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Григориопольский</w:t>
            </w:r>
            <w:proofErr w:type="spellEnd"/>
          </w:p>
          <w:p w:rsidR="00997FD3" w:rsidRPr="008B2375" w:rsidRDefault="00997FD3" w:rsidP="00C94274">
            <w:pPr>
              <w:spacing w:after="0" w:line="240" w:lineRule="auto"/>
              <w:ind w:left="-107" w:right="-9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7" w:right="-1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94" w:right="-7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99" w:right="-8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2" w:right="-8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8" w:right="-9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4" w:right="-9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71,63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107" w:right="-1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2" w:right="-8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68,33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</w:tr>
      <w:tr w:rsidR="00997FD3" w:rsidRPr="008B2375" w:rsidTr="008B2375">
        <w:trPr>
          <w:trHeight w:val="35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7FD3" w:rsidRPr="008B2375" w:rsidRDefault="00997FD3" w:rsidP="006F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Дубоссарский</w:t>
            </w:r>
            <w:proofErr w:type="spellEnd"/>
            <w:r w:rsidR="006F7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7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94" w:right="-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99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2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8" w:right="-9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4" w:right="-9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107" w:right="-1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2" w:right="-8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</w:tr>
      <w:tr w:rsidR="00997FD3" w:rsidRPr="008B2375" w:rsidTr="008B2375">
        <w:trPr>
          <w:trHeight w:val="31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7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94" w:right="-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99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2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8" w:right="-9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4" w:right="-9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107" w:right="-1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2" w:right="-8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75,33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77,7</w:t>
            </w:r>
          </w:p>
        </w:tc>
      </w:tr>
      <w:tr w:rsidR="00997FD3" w:rsidRPr="008B2375" w:rsidTr="008B2375">
        <w:trPr>
          <w:trHeight w:val="3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Рыбницкий</w:t>
            </w:r>
            <w:proofErr w:type="spellEnd"/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7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94" w:right="-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99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2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8" w:right="-9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4" w:right="-9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107" w:right="-1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2" w:right="-8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60,92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</w:tr>
      <w:tr w:rsidR="00997FD3" w:rsidRPr="008B2375" w:rsidTr="008B2375">
        <w:trPr>
          <w:trHeight w:val="34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Тирасполь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7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94" w:right="-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99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2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8" w:right="-9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4" w:right="-9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107" w:right="-1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2" w:right="-8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64,27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</w:tr>
      <w:tr w:rsidR="00997FD3" w:rsidRPr="008B2375" w:rsidTr="008B2375">
        <w:trPr>
          <w:trHeight w:val="33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7FD3" w:rsidRPr="008B2375" w:rsidRDefault="00997FD3" w:rsidP="006F768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Слободзейский</w:t>
            </w:r>
            <w:proofErr w:type="spellEnd"/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7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94" w:right="-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99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2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8" w:right="-9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4" w:right="-9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107" w:right="-1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2" w:right="-8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59,94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58,1</w:t>
            </w:r>
          </w:p>
        </w:tc>
      </w:tr>
      <w:tr w:rsidR="00997FD3" w:rsidRPr="008B2375" w:rsidTr="008B2375">
        <w:trPr>
          <w:trHeight w:val="33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2015 год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tabs>
                <w:tab w:val="left" w:pos="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7"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94" w:right="-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5D3998" w:rsidP="008B2375">
            <w:pPr>
              <w:spacing w:after="0" w:line="240" w:lineRule="auto"/>
              <w:ind w:left="-99" w:right="-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30,38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5D3998" w:rsidP="005D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  <w:r w:rsidR="00997FD3"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6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2" w:right="-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C6040E"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EE596A"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8" w:right="-9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67,31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107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97,69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left="-82" w:right="-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64,35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D3" w:rsidRPr="008B2375" w:rsidRDefault="00997FD3" w:rsidP="008B2375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7FD3" w:rsidRPr="008B2375" w:rsidTr="008B2375">
        <w:trPr>
          <w:trHeight w:val="3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2014 год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7FD3" w:rsidRPr="008B2375" w:rsidRDefault="008153E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FD3" w:rsidRPr="008B2375" w:rsidRDefault="005D3998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7FD3" w:rsidRPr="008B2375" w:rsidRDefault="008153E3" w:rsidP="008B2375">
            <w:pPr>
              <w:spacing w:after="0" w:line="240" w:lineRule="auto"/>
              <w:ind w:left="-94" w:right="-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5D3998" w:rsidP="005D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  <w:r w:rsidR="00997FD3"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7FD3" w:rsidRPr="008B2375" w:rsidRDefault="008153E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7FD3" w:rsidRPr="008B2375" w:rsidRDefault="008153E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5D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D3998"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D3998"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7FD3" w:rsidRPr="008B2375" w:rsidRDefault="00997FD3" w:rsidP="005D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</w:t>
            </w:r>
            <w:r w:rsidR="005D3998"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D3" w:rsidRPr="008B2375" w:rsidRDefault="005D3998" w:rsidP="005D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  <w:r w:rsidR="00997FD3"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FD3" w:rsidRPr="008B2375" w:rsidRDefault="00997FD3" w:rsidP="00C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D3" w:rsidRPr="008B2375" w:rsidRDefault="005D3998" w:rsidP="008B2375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  <w:r w:rsidR="00997FD3"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</w:tbl>
    <w:p w:rsidR="00DE0409" w:rsidRPr="006F768D" w:rsidRDefault="00DE0409" w:rsidP="00144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DE0409" w:rsidRPr="002347BC" w:rsidRDefault="00DE0409" w:rsidP="00DE0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347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Сводные данные результатов ЕГЭ по </w:t>
      </w:r>
      <w:r w:rsidRPr="0023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молдавскому</w:t>
      </w:r>
      <w:r w:rsidRPr="002347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457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(родному) </w:t>
      </w:r>
      <w:r w:rsidRPr="002347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языку в разрезе городов и районов республики</w:t>
      </w:r>
    </w:p>
    <w:p w:rsidR="00DE0409" w:rsidRDefault="00DE0409" w:rsidP="00DE040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347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выпускников организаций общего образования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2014 и в </w:t>
      </w:r>
      <w:r w:rsidRPr="002347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2015 году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(после пересдачи)</w:t>
      </w:r>
    </w:p>
    <w:p w:rsidR="00DE0409" w:rsidRDefault="00DE0409" w:rsidP="00DE0409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D398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Таблица № </w:t>
      </w:r>
      <w:r w:rsidR="006D10B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11</w:t>
      </w:r>
    </w:p>
    <w:tbl>
      <w:tblPr>
        <w:tblW w:w="16203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752"/>
        <w:gridCol w:w="567"/>
        <w:gridCol w:w="567"/>
        <w:gridCol w:w="569"/>
        <w:gridCol w:w="570"/>
        <w:gridCol w:w="708"/>
        <w:gridCol w:w="672"/>
        <w:gridCol w:w="588"/>
        <w:gridCol w:w="714"/>
        <w:gridCol w:w="686"/>
        <w:gridCol w:w="630"/>
        <w:gridCol w:w="728"/>
        <w:gridCol w:w="658"/>
        <w:gridCol w:w="742"/>
        <w:gridCol w:w="680"/>
        <w:gridCol w:w="709"/>
        <w:gridCol w:w="709"/>
        <w:gridCol w:w="708"/>
        <w:gridCol w:w="709"/>
        <w:gridCol w:w="709"/>
        <w:gridCol w:w="701"/>
      </w:tblGrid>
      <w:tr w:rsidR="00DE0409" w:rsidRPr="008B2375" w:rsidTr="00C509CF">
        <w:trPr>
          <w:trHeight w:val="340"/>
          <w:jc w:val="center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409" w:rsidRPr="008B2375" w:rsidRDefault="00DE0409" w:rsidP="00633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409" w:rsidRPr="008B2375" w:rsidRDefault="00DE0409" w:rsidP="008B2375">
            <w:pPr>
              <w:spacing w:after="0" w:line="240" w:lineRule="auto"/>
              <w:ind w:left="-52" w:right="-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409" w:rsidRPr="008B2375" w:rsidRDefault="00DE0409" w:rsidP="00633022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409" w:rsidRPr="008B2375" w:rsidRDefault="00DE0409" w:rsidP="00633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Успев-</w:t>
            </w:r>
            <w:proofErr w:type="spellStart"/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СОУ</w:t>
            </w:r>
          </w:p>
        </w:tc>
      </w:tr>
      <w:tr w:rsidR="00DE0409" w:rsidRPr="008B2375" w:rsidTr="00C509CF">
        <w:trPr>
          <w:trHeight w:val="283"/>
          <w:jc w:val="center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8B2375">
            <w:pPr>
              <w:spacing w:after="0" w:line="240" w:lineRule="auto"/>
              <w:ind w:left="-115" w:right="-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8B2375">
            <w:pPr>
              <w:spacing w:after="0" w:line="240" w:lineRule="auto"/>
              <w:ind w:left="-108" w:right="-1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8B2375">
            <w:pPr>
              <w:spacing w:after="0" w:line="240" w:lineRule="auto"/>
              <w:ind w:left="-52" w:right="-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94"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DE0409" w:rsidRPr="008B2375" w:rsidTr="00C509CF">
        <w:trPr>
          <w:trHeight w:val="51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Григориопольский</w:t>
            </w:r>
            <w:proofErr w:type="spellEnd"/>
          </w:p>
          <w:p w:rsidR="00DE0409" w:rsidRPr="008B2375" w:rsidRDefault="00DE0409" w:rsidP="00633022">
            <w:pPr>
              <w:spacing w:after="0" w:line="240" w:lineRule="auto"/>
              <w:ind w:left="-107" w:right="-9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409" w:rsidRPr="008B2375" w:rsidRDefault="008153E3" w:rsidP="008B2375">
            <w:pPr>
              <w:spacing w:after="0" w:line="240" w:lineRule="auto"/>
              <w:ind w:left="-115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E0409" w:rsidRPr="008B2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2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409" w:rsidRPr="008B2375" w:rsidRDefault="009D4BE7" w:rsidP="008B2375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8B2375">
            <w:pPr>
              <w:spacing w:after="0" w:line="240" w:lineRule="auto"/>
              <w:ind w:left="-52" w:right="-7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153E3"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153E3"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409" w:rsidRPr="008B2375" w:rsidRDefault="00C53A45" w:rsidP="006F768D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28,36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94" w:right="-9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BA5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</w:t>
            </w:r>
            <w:r w:rsidR="00BA5ABE"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8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112" w:right="-9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71,63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121" w:right="-10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A9304C"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0F3EFB"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82" w:right="-1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</w:t>
            </w:r>
            <w:r w:rsidR="00A9304C"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</w:tr>
      <w:tr w:rsidR="00DE0409" w:rsidRPr="008B2375" w:rsidTr="00C509CF">
        <w:trPr>
          <w:trHeight w:val="35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409" w:rsidRPr="008B2375" w:rsidRDefault="00DE0409" w:rsidP="003D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Дубоссарский</w:t>
            </w:r>
            <w:proofErr w:type="spellEnd"/>
            <w:r w:rsidR="003D4C93"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6376FF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8153E3" w:rsidP="008B2375">
            <w:pPr>
              <w:spacing w:after="0" w:line="240" w:lineRule="auto"/>
              <w:ind w:left="-115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E0409" w:rsidRPr="008B2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2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C53A45" w:rsidP="008B2375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6376FF" w:rsidP="008B2375">
            <w:pPr>
              <w:spacing w:after="0" w:line="240" w:lineRule="auto"/>
              <w:ind w:left="-52" w:right="-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C6040E" w:rsidP="006F768D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DE0409"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94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A93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</w:t>
            </w:r>
            <w:r w:rsidR="00A9304C"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8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112" w:right="-9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121" w:right="-10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A9304C"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A9304C"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82" w:right="-1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F3EFB"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</w:tr>
      <w:tr w:rsidR="00DE0409" w:rsidRPr="008B2375" w:rsidTr="00C509CF">
        <w:trPr>
          <w:trHeight w:val="313"/>
          <w:jc w:val="center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8B2375">
            <w:pPr>
              <w:spacing w:after="0" w:line="240" w:lineRule="auto"/>
              <w:ind w:left="-11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8B2375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8B2375">
            <w:pPr>
              <w:spacing w:after="0" w:line="240" w:lineRule="auto"/>
              <w:ind w:left="-52" w:right="-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94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8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112" w:right="-9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121" w:right="-10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82" w:right="-1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75,33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77,7</w:t>
            </w:r>
          </w:p>
        </w:tc>
      </w:tr>
      <w:tr w:rsidR="00DE0409" w:rsidRPr="008B2375" w:rsidTr="00C509CF">
        <w:trPr>
          <w:trHeight w:val="355"/>
          <w:jc w:val="center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Рыбницкий</w:t>
            </w:r>
            <w:proofErr w:type="spellEnd"/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8B2375">
            <w:pPr>
              <w:spacing w:after="0" w:line="240" w:lineRule="auto"/>
              <w:ind w:left="-11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8B2375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8B2375">
            <w:pPr>
              <w:spacing w:after="0" w:line="240" w:lineRule="auto"/>
              <w:ind w:left="-52" w:right="-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94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8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112" w:right="-9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121" w:right="-10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82" w:right="-1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60,92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</w:tr>
      <w:tr w:rsidR="00DE0409" w:rsidRPr="008B2375" w:rsidTr="00C509CF">
        <w:trPr>
          <w:trHeight w:val="345"/>
          <w:jc w:val="center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Тирасполь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8B2375">
            <w:pPr>
              <w:spacing w:after="0" w:line="240" w:lineRule="auto"/>
              <w:ind w:left="-11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C53A45" w:rsidP="008B2375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8B2375">
            <w:pPr>
              <w:spacing w:after="0" w:line="240" w:lineRule="auto"/>
              <w:ind w:left="-52" w:right="-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C53A45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EE596A"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94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26,67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8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112" w:right="-9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121" w:right="-10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82" w:right="-1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64,27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</w:tr>
      <w:tr w:rsidR="00DE0409" w:rsidRPr="008B2375" w:rsidTr="00C509CF">
        <w:trPr>
          <w:trHeight w:val="334"/>
          <w:jc w:val="center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409" w:rsidRPr="008B2375" w:rsidRDefault="00DE0409" w:rsidP="003D4C9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Слободзейский</w:t>
            </w:r>
            <w:proofErr w:type="spellEnd"/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8B2375">
            <w:pPr>
              <w:spacing w:after="0" w:line="240" w:lineRule="auto"/>
              <w:ind w:left="-11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C53A45" w:rsidP="008B2375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8B2375">
            <w:pPr>
              <w:spacing w:after="0" w:line="240" w:lineRule="auto"/>
              <w:ind w:left="-52" w:right="-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D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94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153E3"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153E3"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AB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</w:t>
            </w:r>
            <w:r w:rsidR="00AB54ED"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8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AB54ED"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AB54ED"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112" w:right="-9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AB54ED" w:rsidP="006F768D">
            <w:pPr>
              <w:spacing w:after="0" w:line="240" w:lineRule="auto"/>
              <w:ind w:left="-121" w:right="-10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AB54ED" w:rsidP="006F768D">
            <w:pPr>
              <w:spacing w:after="0" w:line="240" w:lineRule="auto"/>
              <w:ind w:left="-82" w:right="-1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  <w:r w:rsidR="00DE0409"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58,1</w:t>
            </w:r>
          </w:p>
        </w:tc>
      </w:tr>
      <w:tr w:rsidR="00DE0409" w:rsidRPr="008B2375" w:rsidTr="00C509CF">
        <w:trPr>
          <w:trHeight w:val="397"/>
          <w:jc w:val="center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2015 год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C6040E" w:rsidP="00633022">
            <w:pPr>
              <w:tabs>
                <w:tab w:val="left" w:pos="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C6040E" w:rsidP="008B2375">
            <w:pPr>
              <w:spacing w:after="0" w:line="240" w:lineRule="auto"/>
              <w:ind w:left="-115"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DE0409" w:rsidRPr="008B2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B2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8B2375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C6040E" w:rsidP="008B2375">
            <w:pPr>
              <w:spacing w:after="0" w:line="240" w:lineRule="auto"/>
              <w:ind w:left="-52" w:right="-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C6040E" w:rsidP="006F768D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  <w:r w:rsidR="00DE0409"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DE0409"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C6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C6040E"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94" w:right="-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40,</w:t>
            </w:r>
            <w:r w:rsidR="00C6040E"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C6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EE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C6040E"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EE596A"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9C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3,9</w:t>
            </w:r>
            <w:r w:rsidR="009C2972" w:rsidRPr="008B23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88" w:right="-10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67,</w:t>
            </w:r>
            <w:r w:rsidR="009C2972" w:rsidRPr="008B23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121" w:right="-10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9C2972" w:rsidRPr="008B23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8B23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9C2972" w:rsidRPr="008B23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409" w:rsidRPr="008B2375" w:rsidRDefault="00DE0409" w:rsidP="0063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left="-82" w:right="-12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64,</w:t>
            </w:r>
            <w:r w:rsidR="009C2972" w:rsidRPr="008B23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409" w:rsidRPr="008B2375" w:rsidRDefault="00DE0409" w:rsidP="006F768D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6040E" w:rsidRPr="008B2375" w:rsidTr="00C509CF">
        <w:trPr>
          <w:trHeight w:val="397"/>
          <w:jc w:val="center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040E" w:rsidRPr="008B2375" w:rsidRDefault="00C6040E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2014 год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040E" w:rsidRPr="008B2375" w:rsidRDefault="00C6040E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040E" w:rsidRPr="008B2375" w:rsidRDefault="00C6040E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0E" w:rsidRPr="008B2375" w:rsidRDefault="00C6040E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40E" w:rsidRPr="008B2375" w:rsidRDefault="00C6040E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040E" w:rsidRPr="008B2375" w:rsidRDefault="00C6040E" w:rsidP="008B2375">
            <w:pPr>
              <w:spacing w:after="0" w:line="240" w:lineRule="auto"/>
              <w:ind w:left="-52" w:right="-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0E" w:rsidRPr="008B2375" w:rsidRDefault="00C6040E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6040E" w:rsidRPr="008B2375" w:rsidRDefault="00C6040E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040E" w:rsidRPr="008B2375" w:rsidRDefault="00C6040E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0E" w:rsidRPr="008B2375" w:rsidRDefault="00C6040E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6040E" w:rsidRPr="008B2375" w:rsidRDefault="00C6040E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040E" w:rsidRPr="008B2375" w:rsidRDefault="00C6040E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0E" w:rsidRPr="008B2375" w:rsidRDefault="00C6040E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6040E" w:rsidRPr="008B2375" w:rsidRDefault="00C6040E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0E" w:rsidRPr="008B2375" w:rsidRDefault="00C6040E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6040E" w:rsidRPr="008B2375" w:rsidRDefault="00C6040E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0E" w:rsidRPr="008B2375" w:rsidRDefault="00C6040E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40E" w:rsidRPr="008B2375" w:rsidRDefault="00C6040E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0E" w:rsidRPr="008B2375" w:rsidRDefault="00C6040E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40E" w:rsidRPr="008B2375" w:rsidRDefault="00C6040E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0E" w:rsidRPr="008B2375" w:rsidRDefault="00C6040E" w:rsidP="006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40E" w:rsidRPr="008B2375" w:rsidRDefault="00C6040E" w:rsidP="006F768D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63,99</w:t>
            </w:r>
          </w:p>
        </w:tc>
      </w:tr>
    </w:tbl>
    <w:p w:rsidR="00EB220D" w:rsidRDefault="00EB220D" w:rsidP="006F7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2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Анализируя сводные данные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результатов ЕГЭ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молдавскому 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языку выпускников организаций общего образования в 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в разрезе городов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районов республики (таблица №11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следует отметить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сравнению с прошлым годом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немного повысился 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средний балл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процент качества выпускников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Start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.Г</w:t>
      </w:r>
      <w:proofErr w:type="gramEnd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ригориополя</w:t>
      </w:r>
      <w:proofErr w:type="spellEnd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Григориопольского</w:t>
      </w:r>
      <w:proofErr w:type="spellEnd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г.Тирасполя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22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</w:t>
      </w:r>
      <w:proofErr w:type="spellStart"/>
      <w:r w:rsidRPr="00C22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Слободзе</w:t>
      </w:r>
      <w:r w:rsidR="00C509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spellEnd"/>
      <w:r w:rsidRPr="00C22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C22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Слободзейского</w:t>
      </w:r>
      <w:proofErr w:type="spellEnd"/>
      <w:r w:rsidRPr="00C22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Средний балл немного 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снизился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но повысились показатели качества знаний выпускников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Start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.Д</w:t>
      </w:r>
      <w:proofErr w:type="gramEnd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убосса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Дубоссарского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и 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  <w:r w:rsidRPr="005B45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Каменка и Каменс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Процент успеваемости </w:t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выпускников текущего года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Start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.Г</w:t>
      </w:r>
      <w:proofErr w:type="gramEnd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ригориополя</w:t>
      </w:r>
      <w:proofErr w:type="spellEnd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Григориопольского</w:t>
      </w:r>
      <w:proofErr w:type="spellEnd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.Дубосса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Дубоссарского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снизился со 100, п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сравнению с прошлым годом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до 99,1 и 95,24</w:t>
      </w:r>
      <w:r w:rsidRPr="004C20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соответственно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Отмечаем повышение процента успеваемости </w:t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выпускников</w:t>
      </w:r>
      <w:r w:rsidRPr="004C20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Start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.Т</w:t>
      </w:r>
      <w:proofErr w:type="gramEnd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ирасполя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Pr="00C22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</w:t>
      </w:r>
      <w:proofErr w:type="spellStart"/>
      <w:r w:rsidRPr="00C22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Слободзе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proofErr w:type="spellEnd"/>
      <w:r w:rsidRPr="00C22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C22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Слободзейского</w:t>
      </w:r>
      <w:proofErr w:type="spellEnd"/>
      <w:r w:rsidRPr="00C22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100, п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сравнению с прошлым годом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88,9 и 97,4 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соответственно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B220D" w:rsidRDefault="00EB220D" w:rsidP="006F7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учшие результаты ЕГЭ показали выпускники школ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Каменс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кого района и г.</w:t>
      </w:r>
      <w:r w:rsidRPr="005B45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Каменка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D87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B220D" w:rsidRPr="00C509CF" w:rsidRDefault="00EB220D" w:rsidP="006F7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4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Самые высокие результаты – 100% качество показали выпускники </w:t>
      </w:r>
      <w:r w:rsidRPr="00C5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</w:t>
      </w:r>
      <w:r w:rsidRPr="005A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"Каменская общеобразовательная средняя школа №1"</w:t>
      </w:r>
      <w:r w:rsidRPr="005A27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5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D7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5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</w:t>
      </w:r>
      <w:r w:rsidRPr="002D7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"</w:t>
      </w:r>
      <w:proofErr w:type="spellStart"/>
      <w:r w:rsidRPr="002D7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Тейская</w:t>
      </w:r>
      <w:proofErr w:type="spellEnd"/>
      <w:r w:rsidRPr="002D7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общеобразовательная средняя школа </w:t>
      </w:r>
      <w:proofErr w:type="spellStart"/>
      <w:r w:rsidRPr="002D7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Григориопольского</w:t>
      </w:r>
      <w:proofErr w:type="spellEnd"/>
      <w:r w:rsidRPr="002D7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района" </w:t>
      </w:r>
      <w:r w:rsidRPr="00C5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(качество - </w:t>
      </w:r>
      <w:r w:rsidRPr="00C509CF">
        <w:rPr>
          <w:rFonts w:ascii="Times New Roman" w:eastAsia="Times New Roman" w:hAnsi="Times New Roman" w:cs="Times New Roman"/>
          <w:sz w:val="28"/>
          <w:szCs w:val="28"/>
          <w:lang w:eastAsia="ru-RU"/>
        </w:rPr>
        <w:t>81,25</w:t>
      </w:r>
      <w:r w:rsidRPr="00C5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EB220D" w:rsidRDefault="00EB220D" w:rsidP="00EB220D">
      <w:pPr>
        <w:pStyle w:val="a3"/>
        <w:spacing w:after="0" w:line="240" w:lineRule="auto"/>
        <w:ind w:left="0"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Средний балл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и качество знаний по молдавскому языку </w:t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выпускников текущего года значительно выше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этих показателей </w:t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выпускников учреждений НПО и СПО и выпускников п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рошлых лет, сдававших ЕГЭ в дополнительном потоке</w:t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</w:p>
    <w:p w:rsidR="00365D2F" w:rsidRDefault="00365D2F" w:rsidP="00144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48DF" w:rsidRDefault="001448DF" w:rsidP="00144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4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Сводные данные результатов тестирования по молдавскому </w:t>
      </w:r>
      <w:r w:rsidR="00457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(родному) </w:t>
      </w:r>
      <w:r w:rsidRPr="00814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языку</w:t>
      </w:r>
      <w:r w:rsidR="00457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97FD3" w:rsidRDefault="001448DF" w:rsidP="00FD584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814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выпускников организаций общего образования республики</w:t>
      </w:r>
      <w:r w:rsidR="00FD5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997FD3" w:rsidRPr="009D398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Таблица № </w:t>
      </w:r>
      <w:r w:rsidR="00997FD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</w:t>
      </w:r>
      <w:r w:rsidR="006D10B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</w:t>
      </w:r>
    </w:p>
    <w:tbl>
      <w:tblPr>
        <w:tblStyle w:val="a4"/>
        <w:tblW w:w="15797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665"/>
        <w:gridCol w:w="606"/>
        <w:gridCol w:w="742"/>
        <w:gridCol w:w="558"/>
        <w:gridCol w:w="929"/>
        <w:gridCol w:w="709"/>
        <w:gridCol w:w="857"/>
        <w:gridCol w:w="654"/>
        <w:gridCol w:w="972"/>
        <w:gridCol w:w="777"/>
        <w:gridCol w:w="1032"/>
        <w:gridCol w:w="850"/>
        <w:gridCol w:w="812"/>
        <w:gridCol w:w="1098"/>
      </w:tblGrid>
      <w:tr w:rsidR="00F66DE0" w:rsidRPr="00C509CF" w:rsidTr="00365D2F">
        <w:trPr>
          <w:jc w:val="center"/>
        </w:trPr>
        <w:tc>
          <w:tcPr>
            <w:tcW w:w="4536" w:type="dxa"/>
            <w:vMerge w:val="restart"/>
          </w:tcPr>
          <w:p w:rsidR="00F66DE0" w:rsidRPr="00C509CF" w:rsidRDefault="00F66DE0" w:rsidP="00C509CF">
            <w:pPr>
              <w:ind w:left="-108"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ООО</w:t>
            </w:r>
          </w:p>
        </w:tc>
        <w:tc>
          <w:tcPr>
            <w:tcW w:w="665" w:type="dxa"/>
            <w:vMerge w:val="restart"/>
          </w:tcPr>
          <w:p w:rsidR="00F66DE0" w:rsidRPr="00C509CF" w:rsidRDefault="00F66DE0" w:rsidP="00E66307">
            <w:pPr>
              <w:ind w:left="-124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sz w:val="24"/>
                <w:szCs w:val="24"/>
              </w:rPr>
              <w:t>Сдавали</w:t>
            </w:r>
          </w:p>
        </w:tc>
        <w:tc>
          <w:tcPr>
            <w:tcW w:w="1348" w:type="dxa"/>
            <w:gridSpan w:val="2"/>
          </w:tcPr>
          <w:p w:rsidR="00F66DE0" w:rsidRPr="00C509CF" w:rsidRDefault="00F66DE0" w:rsidP="00F66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7" w:type="dxa"/>
            <w:gridSpan w:val="2"/>
          </w:tcPr>
          <w:p w:rsidR="00F66DE0" w:rsidRPr="00C509CF" w:rsidRDefault="00F66DE0" w:rsidP="00F66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6" w:type="dxa"/>
            <w:gridSpan w:val="2"/>
          </w:tcPr>
          <w:p w:rsidR="00F66DE0" w:rsidRPr="00C509CF" w:rsidRDefault="00F66DE0" w:rsidP="00F66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6" w:type="dxa"/>
            <w:gridSpan w:val="2"/>
          </w:tcPr>
          <w:p w:rsidR="00F66DE0" w:rsidRPr="00C509CF" w:rsidRDefault="00F66DE0" w:rsidP="00F66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7" w:type="dxa"/>
            <w:vMerge w:val="restart"/>
          </w:tcPr>
          <w:p w:rsidR="00F66DE0" w:rsidRPr="00C509CF" w:rsidRDefault="00F66DE0" w:rsidP="00F66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032" w:type="dxa"/>
            <w:vMerge w:val="restart"/>
          </w:tcPr>
          <w:p w:rsidR="00F66DE0" w:rsidRPr="00C509CF" w:rsidRDefault="00F66DE0" w:rsidP="00E6630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  <w:r w:rsidR="00E66307"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vMerge w:val="restart"/>
          </w:tcPr>
          <w:p w:rsidR="00F66DE0" w:rsidRPr="00C509CF" w:rsidRDefault="00F66DE0" w:rsidP="00C509CF">
            <w:pPr>
              <w:ind w:left="-78" w:right="-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2" w:type="dxa"/>
            <w:vMerge w:val="restart"/>
          </w:tcPr>
          <w:p w:rsidR="00F66DE0" w:rsidRPr="00C509CF" w:rsidRDefault="00F66DE0" w:rsidP="00715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8" w:type="dxa"/>
            <w:vMerge w:val="restart"/>
          </w:tcPr>
          <w:p w:rsidR="00F66DE0" w:rsidRPr="00C509CF" w:rsidRDefault="00F25CCE" w:rsidP="00C509CF">
            <w:pPr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тестовый балл</w:t>
            </w:r>
          </w:p>
        </w:tc>
      </w:tr>
      <w:tr w:rsidR="00F66DE0" w:rsidRPr="00C509CF" w:rsidTr="00365D2F">
        <w:trPr>
          <w:jc w:val="center"/>
        </w:trPr>
        <w:tc>
          <w:tcPr>
            <w:tcW w:w="4536" w:type="dxa"/>
            <w:vMerge/>
          </w:tcPr>
          <w:p w:rsidR="00F66DE0" w:rsidRPr="00C509CF" w:rsidRDefault="00F66DE0" w:rsidP="00C509CF">
            <w:pPr>
              <w:ind w:left="-108" w:right="-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</w:tcPr>
          <w:p w:rsidR="00F66DE0" w:rsidRPr="00C509CF" w:rsidRDefault="00F66DE0" w:rsidP="00F66DE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66DE0" w:rsidRPr="00C509CF" w:rsidRDefault="00F66DE0" w:rsidP="00F66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742" w:type="dxa"/>
          </w:tcPr>
          <w:p w:rsidR="00F66DE0" w:rsidRPr="00C509CF" w:rsidRDefault="00F66DE0" w:rsidP="00F66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58" w:type="dxa"/>
          </w:tcPr>
          <w:p w:rsidR="00F66DE0" w:rsidRPr="00C509CF" w:rsidRDefault="00F66DE0" w:rsidP="00F66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29" w:type="dxa"/>
          </w:tcPr>
          <w:p w:rsidR="00F66DE0" w:rsidRPr="00C509CF" w:rsidRDefault="00F66DE0" w:rsidP="00F66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66DE0" w:rsidRPr="00C509CF" w:rsidRDefault="00F66DE0" w:rsidP="00F66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857" w:type="dxa"/>
          </w:tcPr>
          <w:p w:rsidR="00F66DE0" w:rsidRPr="00C509CF" w:rsidRDefault="00F66DE0" w:rsidP="00F66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54" w:type="dxa"/>
          </w:tcPr>
          <w:p w:rsidR="00F66DE0" w:rsidRPr="00C509CF" w:rsidRDefault="00F66DE0" w:rsidP="00F66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72" w:type="dxa"/>
          </w:tcPr>
          <w:p w:rsidR="00F66DE0" w:rsidRPr="00C509CF" w:rsidRDefault="00F66DE0" w:rsidP="00F66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77" w:type="dxa"/>
            <w:vMerge/>
          </w:tcPr>
          <w:p w:rsidR="00F66DE0" w:rsidRPr="00C509CF" w:rsidRDefault="00F66DE0" w:rsidP="00F66DE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</w:tcPr>
          <w:p w:rsidR="00F66DE0" w:rsidRPr="00C509CF" w:rsidRDefault="00F66DE0" w:rsidP="00F66DE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66DE0" w:rsidRPr="00C509CF" w:rsidRDefault="00F66DE0" w:rsidP="00F66DE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</w:tcPr>
          <w:p w:rsidR="00F66DE0" w:rsidRPr="00C509CF" w:rsidRDefault="00F66DE0" w:rsidP="00F66DE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/>
          </w:tcPr>
          <w:p w:rsidR="00F66DE0" w:rsidRPr="00C509CF" w:rsidRDefault="00F66DE0" w:rsidP="00F25CC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66DE0" w:rsidRPr="00EF56C4" w:rsidTr="00365D2F">
        <w:trPr>
          <w:trHeight w:val="272"/>
          <w:jc w:val="center"/>
        </w:trPr>
        <w:tc>
          <w:tcPr>
            <w:tcW w:w="4536" w:type="dxa"/>
            <w:vAlign w:val="center"/>
          </w:tcPr>
          <w:p w:rsidR="00F66DE0" w:rsidRPr="00EF56C4" w:rsidRDefault="00E66307" w:rsidP="00C509CF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F56C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Григориопольский</w:t>
            </w:r>
            <w:proofErr w:type="spellEnd"/>
            <w:r w:rsidRPr="00EF56C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665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06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8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9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7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2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7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2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10D2D" w:rsidRPr="00C509CF" w:rsidTr="00365D2F">
        <w:trPr>
          <w:jc w:val="center"/>
        </w:trPr>
        <w:tc>
          <w:tcPr>
            <w:tcW w:w="4536" w:type="dxa"/>
          </w:tcPr>
          <w:p w:rsidR="00610D2D" w:rsidRPr="00C509CF" w:rsidRDefault="00610D2D" w:rsidP="00C509CF">
            <w:pPr>
              <w:ind w:left="-108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</w:t>
            </w:r>
            <w:proofErr w:type="spellStart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Буторская</w:t>
            </w:r>
            <w:proofErr w:type="spellEnd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средняя школа </w:t>
            </w:r>
            <w:proofErr w:type="spellStart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665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6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9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709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654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vAlign w:val="center"/>
          </w:tcPr>
          <w:p w:rsidR="00610D2D" w:rsidRPr="00C509CF" w:rsidRDefault="00610D2D" w:rsidP="00F66DE0">
            <w:pPr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777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32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812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67,08</w:t>
            </w:r>
          </w:p>
        </w:tc>
        <w:tc>
          <w:tcPr>
            <w:tcW w:w="1098" w:type="dxa"/>
            <w:vAlign w:val="center"/>
          </w:tcPr>
          <w:p w:rsidR="00610D2D" w:rsidRPr="00C509CF" w:rsidRDefault="00610D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62,69</w:t>
            </w:r>
          </w:p>
        </w:tc>
      </w:tr>
      <w:tr w:rsidR="00610D2D" w:rsidRPr="00C509CF" w:rsidTr="00365D2F">
        <w:trPr>
          <w:jc w:val="center"/>
        </w:trPr>
        <w:tc>
          <w:tcPr>
            <w:tcW w:w="4536" w:type="dxa"/>
          </w:tcPr>
          <w:p w:rsidR="00610D2D" w:rsidRPr="00C509CF" w:rsidRDefault="00610D2D" w:rsidP="00C509CF">
            <w:pPr>
              <w:ind w:left="-108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</w:t>
            </w:r>
            <w:proofErr w:type="spellStart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Григориопольская</w:t>
            </w:r>
            <w:proofErr w:type="spellEnd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средняя школа №1 им. А. </w:t>
            </w:r>
            <w:proofErr w:type="spellStart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Нирши</w:t>
            </w:r>
            <w:proofErr w:type="spellEnd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лицейскими классами"</w:t>
            </w:r>
          </w:p>
        </w:tc>
        <w:tc>
          <w:tcPr>
            <w:tcW w:w="665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6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vAlign w:val="center"/>
          </w:tcPr>
          <w:p w:rsidR="00610D2D" w:rsidRPr="00C509CF" w:rsidRDefault="00610D2D" w:rsidP="00610D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2,17</w:t>
            </w:r>
          </w:p>
        </w:tc>
        <w:tc>
          <w:tcPr>
            <w:tcW w:w="558" w:type="dxa"/>
            <w:vAlign w:val="center"/>
          </w:tcPr>
          <w:p w:rsidR="00610D2D" w:rsidRPr="00C509CF" w:rsidRDefault="00610D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9" w:type="dxa"/>
            <w:vAlign w:val="center"/>
          </w:tcPr>
          <w:p w:rsidR="00610D2D" w:rsidRPr="00C509CF" w:rsidRDefault="00610D2D" w:rsidP="00610D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28,26</w:t>
            </w:r>
          </w:p>
        </w:tc>
        <w:tc>
          <w:tcPr>
            <w:tcW w:w="709" w:type="dxa"/>
            <w:vAlign w:val="center"/>
          </w:tcPr>
          <w:p w:rsidR="00610D2D" w:rsidRPr="00C509CF" w:rsidRDefault="00610D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7" w:type="dxa"/>
            <w:vAlign w:val="center"/>
          </w:tcPr>
          <w:p w:rsidR="00610D2D" w:rsidRPr="00C509CF" w:rsidRDefault="00610D2D" w:rsidP="00610D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43,48</w:t>
            </w:r>
          </w:p>
        </w:tc>
        <w:tc>
          <w:tcPr>
            <w:tcW w:w="654" w:type="dxa"/>
            <w:vAlign w:val="center"/>
          </w:tcPr>
          <w:p w:rsidR="00610D2D" w:rsidRPr="00C509CF" w:rsidRDefault="00610D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  <w:vAlign w:val="center"/>
          </w:tcPr>
          <w:p w:rsidR="00610D2D" w:rsidRPr="00C509CF" w:rsidRDefault="00610D2D" w:rsidP="00610D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26,09</w:t>
            </w:r>
          </w:p>
        </w:tc>
        <w:tc>
          <w:tcPr>
            <w:tcW w:w="777" w:type="dxa"/>
            <w:vAlign w:val="center"/>
          </w:tcPr>
          <w:p w:rsidR="00610D2D" w:rsidRPr="00C509CF" w:rsidRDefault="00610D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3,93</w:t>
            </w:r>
          </w:p>
        </w:tc>
        <w:tc>
          <w:tcPr>
            <w:tcW w:w="1032" w:type="dxa"/>
            <w:vAlign w:val="center"/>
          </w:tcPr>
          <w:p w:rsidR="00610D2D" w:rsidRPr="00C509CF" w:rsidRDefault="00610D2D" w:rsidP="00610D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97,83</w:t>
            </w:r>
          </w:p>
        </w:tc>
        <w:tc>
          <w:tcPr>
            <w:tcW w:w="850" w:type="dxa"/>
            <w:vAlign w:val="center"/>
          </w:tcPr>
          <w:p w:rsidR="00610D2D" w:rsidRPr="00C509CF" w:rsidRDefault="00610D2D" w:rsidP="00610D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69,57</w:t>
            </w:r>
          </w:p>
        </w:tc>
        <w:tc>
          <w:tcPr>
            <w:tcW w:w="812" w:type="dxa"/>
            <w:vAlign w:val="center"/>
          </w:tcPr>
          <w:p w:rsidR="00610D2D" w:rsidRPr="00C509CF" w:rsidRDefault="00610D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64,43</w:t>
            </w:r>
          </w:p>
        </w:tc>
        <w:tc>
          <w:tcPr>
            <w:tcW w:w="1098" w:type="dxa"/>
            <w:vAlign w:val="center"/>
          </w:tcPr>
          <w:p w:rsidR="00610D2D" w:rsidRPr="00C509CF" w:rsidRDefault="00610D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62,54</w:t>
            </w:r>
          </w:p>
        </w:tc>
      </w:tr>
      <w:tr w:rsidR="00610D2D" w:rsidRPr="00C509CF" w:rsidTr="00365D2F">
        <w:trPr>
          <w:jc w:val="center"/>
        </w:trPr>
        <w:tc>
          <w:tcPr>
            <w:tcW w:w="4536" w:type="dxa"/>
          </w:tcPr>
          <w:p w:rsidR="00610D2D" w:rsidRPr="00C509CF" w:rsidRDefault="00610D2D" w:rsidP="00C509CF">
            <w:pPr>
              <w:ind w:left="-108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</w:t>
            </w:r>
            <w:proofErr w:type="spellStart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Малаештская</w:t>
            </w:r>
            <w:proofErr w:type="spellEnd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средняя школа </w:t>
            </w:r>
            <w:proofErr w:type="spellStart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665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6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9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21,05</w:t>
            </w:r>
          </w:p>
        </w:tc>
        <w:tc>
          <w:tcPr>
            <w:tcW w:w="709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7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47,37</w:t>
            </w:r>
          </w:p>
        </w:tc>
        <w:tc>
          <w:tcPr>
            <w:tcW w:w="654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2" w:type="dxa"/>
            <w:vAlign w:val="center"/>
          </w:tcPr>
          <w:p w:rsidR="00610D2D" w:rsidRPr="00C509CF" w:rsidRDefault="00610D2D" w:rsidP="00F66DE0">
            <w:pPr>
              <w:ind w:right="-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31,58</w:t>
            </w:r>
          </w:p>
        </w:tc>
        <w:tc>
          <w:tcPr>
            <w:tcW w:w="777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1032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78,95</w:t>
            </w:r>
          </w:p>
        </w:tc>
        <w:tc>
          <w:tcPr>
            <w:tcW w:w="812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69,47</w:t>
            </w:r>
          </w:p>
        </w:tc>
        <w:tc>
          <w:tcPr>
            <w:tcW w:w="1098" w:type="dxa"/>
            <w:vAlign w:val="center"/>
          </w:tcPr>
          <w:p w:rsidR="00610D2D" w:rsidRPr="00C509CF" w:rsidRDefault="00610D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67,05</w:t>
            </w:r>
          </w:p>
        </w:tc>
      </w:tr>
      <w:tr w:rsidR="00610D2D" w:rsidRPr="00C509CF" w:rsidTr="00365D2F">
        <w:trPr>
          <w:jc w:val="center"/>
        </w:trPr>
        <w:tc>
          <w:tcPr>
            <w:tcW w:w="4536" w:type="dxa"/>
          </w:tcPr>
          <w:p w:rsidR="00610D2D" w:rsidRPr="00C509CF" w:rsidRDefault="00610D2D" w:rsidP="00C509CF">
            <w:pPr>
              <w:ind w:left="-108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</w:t>
            </w:r>
            <w:proofErr w:type="spellStart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Ташлыкская</w:t>
            </w:r>
            <w:proofErr w:type="spellEnd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средняя школа </w:t>
            </w:r>
            <w:proofErr w:type="spellStart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665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6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9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709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654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2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  <w:r w:rsidR="00F25CCE"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1032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68,75</w:t>
            </w:r>
          </w:p>
        </w:tc>
        <w:tc>
          <w:tcPr>
            <w:tcW w:w="812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68,75</w:t>
            </w:r>
          </w:p>
        </w:tc>
        <w:tc>
          <w:tcPr>
            <w:tcW w:w="1098" w:type="dxa"/>
            <w:vAlign w:val="center"/>
          </w:tcPr>
          <w:p w:rsidR="00610D2D" w:rsidRPr="00C509CF" w:rsidRDefault="00610D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64,94</w:t>
            </w:r>
          </w:p>
        </w:tc>
      </w:tr>
      <w:tr w:rsidR="00610D2D" w:rsidRPr="00C509CF" w:rsidTr="00365D2F">
        <w:trPr>
          <w:jc w:val="center"/>
        </w:trPr>
        <w:tc>
          <w:tcPr>
            <w:tcW w:w="4536" w:type="dxa"/>
          </w:tcPr>
          <w:p w:rsidR="00610D2D" w:rsidRPr="00C509CF" w:rsidRDefault="00610D2D" w:rsidP="00C509CF">
            <w:pPr>
              <w:ind w:left="-108" w:right="-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МОУ "</w:t>
            </w:r>
            <w:proofErr w:type="spellStart"/>
            <w:r w:rsidRPr="00C50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Тейская</w:t>
            </w:r>
            <w:proofErr w:type="spellEnd"/>
            <w:r w:rsidRPr="00C50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общеобразовательная средняя школа "</w:t>
            </w:r>
          </w:p>
        </w:tc>
        <w:tc>
          <w:tcPr>
            <w:tcW w:w="665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6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9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709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654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2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62,5</w:t>
            </w:r>
            <w:r w:rsidR="00F25CCE"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1032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:rsidR="00610D2D" w:rsidRPr="00C509CF" w:rsidRDefault="00610D2D" w:rsidP="00F66DE0">
            <w:pPr>
              <w:ind w:right="-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812" w:type="dxa"/>
            <w:vAlign w:val="center"/>
          </w:tcPr>
          <w:p w:rsidR="00610D2D" w:rsidRPr="00C509CF" w:rsidRDefault="00610D2D" w:rsidP="00F66D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098" w:type="dxa"/>
            <w:vAlign w:val="center"/>
          </w:tcPr>
          <w:p w:rsidR="00610D2D" w:rsidRPr="00C509CF" w:rsidRDefault="00610D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72,06</w:t>
            </w:r>
          </w:p>
        </w:tc>
      </w:tr>
      <w:tr w:rsidR="00EA429B" w:rsidRPr="00C509CF" w:rsidTr="00365D2F">
        <w:trPr>
          <w:trHeight w:val="286"/>
          <w:jc w:val="center"/>
        </w:trPr>
        <w:tc>
          <w:tcPr>
            <w:tcW w:w="4536" w:type="dxa"/>
          </w:tcPr>
          <w:p w:rsidR="00EA429B" w:rsidRPr="00C509CF" w:rsidRDefault="00EA429B" w:rsidP="00C509CF">
            <w:pPr>
              <w:ind w:left="-108" w:right="-1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65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6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558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9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709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7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654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972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35,45</w:t>
            </w:r>
          </w:p>
        </w:tc>
        <w:tc>
          <w:tcPr>
            <w:tcW w:w="777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4,06</w:t>
            </w:r>
          </w:p>
        </w:tc>
        <w:tc>
          <w:tcPr>
            <w:tcW w:w="1032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99,09</w:t>
            </w:r>
          </w:p>
        </w:tc>
        <w:tc>
          <w:tcPr>
            <w:tcW w:w="850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71,82</w:t>
            </w:r>
          </w:p>
        </w:tc>
        <w:tc>
          <w:tcPr>
            <w:tcW w:w="812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68,69</w:t>
            </w:r>
          </w:p>
        </w:tc>
        <w:tc>
          <w:tcPr>
            <w:tcW w:w="1098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65,86</w:t>
            </w:r>
          </w:p>
        </w:tc>
      </w:tr>
      <w:tr w:rsidR="00F66DE0" w:rsidRPr="00EF56C4" w:rsidTr="00365D2F">
        <w:trPr>
          <w:trHeight w:val="217"/>
          <w:jc w:val="center"/>
        </w:trPr>
        <w:tc>
          <w:tcPr>
            <w:tcW w:w="4536" w:type="dxa"/>
            <w:vAlign w:val="center"/>
          </w:tcPr>
          <w:p w:rsidR="00F66DE0" w:rsidRPr="00EF56C4" w:rsidRDefault="00E66307" w:rsidP="00C509CF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F56C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Дубоссарский</w:t>
            </w:r>
            <w:proofErr w:type="spellEnd"/>
            <w:r w:rsidRPr="00EF56C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665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06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8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9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7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2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7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2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25CCE" w:rsidRPr="00C509CF" w:rsidTr="00365D2F">
        <w:trPr>
          <w:trHeight w:val="538"/>
          <w:jc w:val="center"/>
        </w:trPr>
        <w:tc>
          <w:tcPr>
            <w:tcW w:w="4536" w:type="dxa"/>
          </w:tcPr>
          <w:p w:rsidR="00F25CCE" w:rsidRPr="00C509CF" w:rsidRDefault="00F25CCE" w:rsidP="00C509CF">
            <w:pPr>
              <w:ind w:left="-108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МОУ "</w:t>
            </w:r>
            <w:proofErr w:type="spellStart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Дубоссарская</w:t>
            </w:r>
            <w:proofErr w:type="spellEnd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молдавская средняя общеобразовательная школа №3"</w:t>
            </w:r>
          </w:p>
        </w:tc>
        <w:tc>
          <w:tcPr>
            <w:tcW w:w="665" w:type="dxa"/>
            <w:vAlign w:val="center"/>
          </w:tcPr>
          <w:p w:rsidR="00F25CCE" w:rsidRPr="00C509CF" w:rsidRDefault="00F25CCE" w:rsidP="00F66D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6" w:type="dxa"/>
            <w:vAlign w:val="center"/>
          </w:tcPr>
          <w:p w:rsidR="00F25CCE" w:rsidRPr="00C509CF" w:rsidRDefault="00F25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F25CCE" w:rsidRPr="00C509CF" w:rsidRDefault="00C509CF" w:rsidP="00F25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58" w:type="dxa"/>
            <w:vAlign w:val="center"/>
          </w:tcPr>
          <w:p w:rsidR="00F25CCE" w:rsidRPr="00C509CF" w:rsidRDefault="00F25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9" w:type="dxa"/>
            <w:vAlign w:val="center"/>
          </w:tcPr>
          <w:p w:rsidR="00F25CCE" w:rsidRPr="00C509CF" w:rsidRDefault="00F25CCE" w:rsidP="00F25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709" w:type="dxa"/>
            <w:vAlign w:val="center"/>
          </w:tcPr>
          <w:p w:rsidR="00F25CCE" w:rsidRPr="00C509CF" w:rsidRDefault="00F25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7" w:type="dxa"/>
            <w:vAlign w:val="center"/>
          </w:tcPr>
          <w:p w:rsidR="00F25CCE" w:rsidRPr="00C509CF" w:rsidRDefault="00F25CCE" w:rsidP="00F25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654" w:type="dxa"/>
            <w:vAlign w:val="center"/>
          </w:tcPr>
          <w:p w:rsidR="00F25CCE" w:rsidRPr="00C509CF" w:rsidRDefault="00F25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2" w:type="dxa"/>
            <w:vAlign w:val="center"/>
          </w:tcPr>
          <w:p w:rsidR="00F25CCE" w:rsidRPr="00C509CF" w:rsidRDefault="00F25CCE" w:rsidP="00F25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777" w:type="dxa"/>
            <w:vAlign w:val="center"/>
          </w:tcPr>
          <w:p w:rsidR="00F25CCE" w:rsidRPr="00C509CF" w:rsidRDefault="00F25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032" w:type="dxa"/>
            <w:vAlign w:val="center"/>
          </w:tcPr>
          <w:p w:rsidR="00F25CCE" w:rsidRPr="00C509CF" w:rsidRDefault="00F25CCE" w:rsidP="00F25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850" w:type="dxa"/>
            <w:vAlign w:val="center"/>
          </w:tcPr>
          <w:p w:rsidR="00F25CCE" w:rsidRPr="00C509CF" w:rsidRDefault="00F25CCE" w:rsidP="00F25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812" w:type="dxa"/>
            <w:vAlign w:val="center"/>
          </w:tcPr>
          <w:p w:rsidR="00F25CCE" w:rsidRPr="00C509CF" w:rsidRDefault="00F25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54,40</w:t>
            </w:r>
          </w:p>
        </w:tc>
        <w:tc>
          <w:tcPr>
            <w:tcW w:w="1098" w:type="dxa"/>
            <w:vAlign w:val="center"/>
          </w:tcPr>
          <w:p w:rsidR="00F25CCE" w:rsidRPr="00C509CF" w:rsidRDefault="00F25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52,80</w:t>
            </w:r>
          </w:p>
        </w:tc>
      </w:tr>
      <w:tr w:rsidR="00F66DE0" w:rsidRPr="00C509CF" w:rsidTr="00365D2F">
        <w:trPr>
          <w:jc w:val="center"/>
        </w:trPr>
        <w:tc>
          <w:tcPr>
            <w:tcW w:w="4536" w:type="dxa"/>
          </w:tcPr>
          <w:p w:rsidR="00F66DE0" w:rsidRPr="00C509CF" w:rsidRDefault="00F66DE0" w:rsidP="00C509CF">
            <w:pPr>
              <w:ind w:left="-108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</w:t>
            </w:r>
            <w:proofErr w:type="spellStart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Цыбулевская</w:t>
            </w:r>
            <w:proofErr w:type="spellEnd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молдавская средняя общеобразовательная школа"</w:t>
            </w:r>
          </w:p>
        </w:tc>
        <w:tc>
          <w:tcPr>
            <w:tcW w:w="665" w:type="dxa"/>
            <w:vAlign w:val="center"/>
          </w:tcPr>
          <w:p w:rsidR="00F66DE0" w:rsidRPr="00C509CF" w:rsidRDefault="00F66DE0" w:rsidP="00F66D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6" w:type="dxa"/>
            <w:vAlign w:val="center"/>
          </w:tcPr>
          <w:p w:rsidR="00F66DE0" w:rsidRPr="00C509CF" w:rsidRDefault="00F66DE0" w:rsidP="00F66D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vAlign w:val="center"/>
          </w:tcPr>
          <w:p w:rsidR="00F66DE0" w:rsidRPr="00C509CF" w:rsidRDefault="00F66DE0" w:rsidP="00F66D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dxa"/>
            <w:vAlign w:val="center"/>
          </w:tcPr>
          <w:p w:rsidR="00F66DE0" w:rsidRPr="00C509CF" w:rsidRDefault="00F66DE0" w:rsidP="00F66D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9" w:type="dxa"/>
            <w:vAlign w:val="center"/>
          </w:tcPr>
          <w:p w:rsidR="00F66DE0" w:rsidRPr="00C509CF" w:rsidRDefault="00F66DE0" w:rsidP="00F66D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709" w:type="dxa"/>
            <w:vAlign w:val="center"/>
          </w:tcPr>
          <w:p w:rsidR="00F66DE0" w:rsidRPr="00C509CF" w:rsidRDefault="00F66DE0" w:rsidP="00F66D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7" w:type="dxa"/>
            <w:vAlign w:val="center"/>
          </w:tcPr>
          <w:p w:rsidR="00F66DE0" w:rsidRPr="00C509CF" w:rsidRDefault="00F66DE0" w:rsidP="00F25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  <w:r w:rsidR="00F25CCE"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F66DE0" w:rsidRPr="00C509CF" w:rsidRDefault="00F66DE0" w:rsidP="00F66D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vAlign w:val="center"/>
          </w:tcPr>
          <w:p w:rsidR="00F66DE0" w:rsidRPr="00C509CF" w:rsidRDefault="00F66DE0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7" w:type="dxa"/>
            <w:vAlign w:val="center"/>
          </w:tcPr>
          <w:p w:rsidR="00F66DE0" w:rsidRPr="00C509CF" w:rsidRDefault="00F66DE0" w:rsidP="00F66D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032" w:type="dxa"/>
            <w:vAlign w:val="center"/>
          </w:tcPr>
          <w:p w:rsidR="00F66DE0" w:rsidRPr="00C509CF" w:rsidRDefault="00F66DE0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:rsidR="00F66DE0" w:rsidRPr="00C509CF" w:rsidRDefault="00F66DE0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812" w:type="dxa"/>
            <w:vAlign w:val="center"/>
          </w:tcPr>
          <w:p w:rsidR="00F66DE0" w:rsidRPr="00C509CF" w:rsidRDefault="00F66DE0" w:rsidP="00F66D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53,82</w:t>
            </w:r>
          </w:p>
        </w:tc>
        <w:tc>
          <w:tcPr>
            <w:tcW w:w="1098" w:type="dxa"/>
            <w:vAlign w:val="center"/>
          </w:tcPr>
          <w:p w:rsidR="00F66DE0" w:rsidRPr="00C509CF" w:rsidRDefault="00F25CCE" w:rsidP="00F25C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59,45</w:t>
            </w:r>
          </w:p>
        </w:tc>
      </w:tr>
      <w:tr w:rsidR="00EA429B" w:rsidRPr="00C509CF" w:rsidTr="00365D2F">
        <w:trPr>
          <w:jc w:val="center"/>
        </w:trPr>
        <w:tc>
          <w:tcPr>
            <w:tcW w:w="4536" w:type="dxa"/>
          </w:tcPr>
          <w:p w:rsidR="00EA429B" w:rsidRPr="00C509CF" w:rsidRDefault="00EA429B" w:rsidP="00C509CF">
            <w:pPr>
              <w:ind w:left="-108" w:right="-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65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6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558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29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709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7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654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72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777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3,62</w:t>
            </w:r>
          </w:p>
        </w:tc>
        <w:tc>
          <w:tcPr>
            <w:tcW w:w="1032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95,24</w:t>
            </w:r>
          </w:p>
        </w:tc>
        <w:tc>
          <w:tcPr>
            <w:tcW w:w="850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61,90</w:t>
            </w:r>
          </w:p>
        </w:tc>
        <w:tc>
          <w:tcPr>
            <w:tcW w:w="812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54,10</w:t>
            </w:r>
          </w:p>
        </w:tc>
        <w:tc>
          <w:tcPr>
            <w:tcW w:w="1098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56,13</w:t>
            </w:r>
          </w:p>
        </w:tc>
      </w:tr>
      <w:tr w:rsidR="00F66DE0" w:rsidRPr="00EF56C4" w:rsidTr="00365D2F">
        <w:trPr>
          <w:trHeight w:val="283"/>
          <w:jc w:val="center"/>
        </w:trPr>
        <w:tc>
          <w:tcPr>
            <w:tcW w:w="4536" w:type="dxa"/>
            <w:vAlign w:val="center"/>
          </w:tcPr>
          <w:p w:rsidR="00F66DE0" w:rsidRPr="00EF56C4" w:rsidRDefault="008D5D9D" w:rsidP="00C509CF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Каменский район</w:t>
            </w:r>
          </w:p>
        </w:tc>
        <w:tc>
          <w:tcPr>
            <w:tcW w:w="665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06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8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9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7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2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7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2" w:type="dxa"/>
          </w:tcPr>
          <w:p w:rsidR="00F66DE0" w:rsidRPr="00EF56C4" w:rsidRDefault="00F66DE0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vAlign w:val="center"/>
          </w:tcPr>
          <w:p w:rsidR="00F66DE0" w:rsidRPr="00EF56C4" w:rsidRDefault="00F66DE0" w:rsidP="00F2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A5ABE" w:rsidRPr="00C509CF" w:rsidTr="00365D2F">
        <w:trPr>
          <w:jc w:val="center"/>
        </w:trPr>
        <w:tc>
          <w:tcPr>
            <w:tcW w:w="4536" w:type="dxa"/>
          </w:tcPr>
          <w:p w:rsidR="00BA5ABE" w:rsidRPr="00C509CF" w:rsidRDefault="00BA5ABE" w:rsidP="00C509CF">
            <w:pPr>
              <w:ind w:left="-108" w:right="-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МОУ "Каменская общеобразовательная средняя школа №1"</w:t>
            </w:r>
          </w:p>
        </w:tc>
        <w:tc>
          <w:tcPr>
            <w:tcW w:w="665" w:type="dxa"/>
            <w:vAlign w:val="center"/>
          </w:tcPr>
          <w:p w:rsidR="00BA5ABE" w:rsidRPr="00C509CF" w:rsidRDefault="00BA5ABE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" w:type="dxa"/>
            <w:vAlign w:val="center"/>
          </w:tcPr>
          <w:p w:rsidR="00BA5ABE" w:rsidRPr="00C509CF" w:rsidRDefault="00BA5ABE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vAlign w:val="center"/>
          </w:tcPr>
          <w:p w:rsidR="00BA5ABE" w:rsidRPr="00C509CF" w:rsidRDefault="00BA5ABE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dxa"/>
            <w:vAlign w:val="center"/>
          </w:tcPr>
          <w:p w:rsidR="00BA5ABE" w:rsidRPr="00C509CF" w:rsidRDefault="00BA5ABE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  <w:vAlign w:val="center"/>
          </w:tcPr>
          <w:p w:rsidR="00BA5ABE" w:rsidRPr="00C509CF" w:rsidRDefault="00BA5ABE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vAlign w:val="center"/>
          </w:tcPr>
          <w:p w:rsidR="00BA5ABE" w:rsidRPr="00C509CF" w:rsidRDefault="00BA5ABE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vAlign w:val="center"/>
          </w:tcPr>
          <w:p w:rsidR="00BA5ABE" w:rsidRPr="00C509CF" w:rsidRDefault="00BA5ABE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54" w:type="dxa"/>
            <w:vAlign w:val="center"/>
          </w:tcPr>
          <w:p w:rsidR="00BA5ABE" w:rsidRPr="00C509CF" w:rsidRDefault="00BA5ABE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vAlign w:val="center"/>
          </w:tcPr>
          <w:p w:rsidR="00BA5ABE" w:rsidRPr="00C509CF" w:rsidRDefault="00BA5ABE" w:rsidP="00715466">
            <w:pPr>
              <w:ind w:right="-1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777" w:type="dxa"/>
            <w:vAlign w:val="center"/>
          </w:tcPr>
          <w:p w:rsidR="00BA5ABE" w:rsidRPr="00C509CF" w:rsidRDefault="00BA5ABE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032" w:type="dxa"/>
            <w:vAlign w:val="center"/>
          </w:tcPr>
          <w:p w:rsidR="00BA5ABE" w:rsidRPr="00C509CF" w:rsidRDefault="00BA5ABE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:rsidR="00BA5ABE" w:rsidRPr="00C509CF" w:rsidRDefault="00BA5ABE" w:rsidP="00715466">
            <w:pPr>
              <w:ind w:right="-1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12" w:type="dxa"/>
            <w:vAlign w:val="center"/>
          </w:tcPr>
          <w:p w:rsidR="00BA5ABE" w:rsidRPr="00C509CF" w:rsidRDefault="00BA5ABE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78,40</w:t>
            </w:r>
          </w:p>
        </w:tc>
        <w:tc>
          <w:tcPr>
            <w:tcW w:w="1098" w:type="dxa"/>
            <w:vAlign w:val="center"/>
          </w:tcPr>
          <w:p w:rsidR="00BA5ABE" w:rsidRPr="00C509CF" w:rsidRDefault="00BA5A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75,60</w:t>
            </w:r>
          </w:p>
        </w:tc>
      </w:tr>
      <w:tr w:rsidR="00BA5ABE" w:rsidRPr="00C509CF" w:rsidTr="00365D2F">
        <w:trPr>
          <w:jc w:val="center"/>
        </w:trPr>
        <w:tc>
          <w:tcPr>
            <w:tcW w:w="4536" w:type="dxa"/>
          </w:tcPr>
          <w:p w:rsidR="00BA5ABE" w:rsidRPr="00C509CF" w:rsidRDefault="00BA5ABE" w:rsidP="00C509CF">
            <w:pPr>
              <w:ind w:left="-108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</w:t>
            </w:r>
            <w:proofErr w:type="spellStart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Подоймская</w:t>
            </w:r>
            <w:proofErr w:type="spellEnd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  <w:proofErr w:type="gramEnd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школа-детский сад"</w:t>
            </w:r>
          </w:p>
        </w:tc>
        <w:tc>
          <w:tcPr>
            <w:tcW w:w="665" w:type="dxa"/>
            <w:vAlign w:val="center"/>
          </w:tcPr>
          <w:p w:rsidR="00BA5ABE" w:rsidRPr="00C509CF" w:rsidRDefault="00BA5ABE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6" w:type="dxa"/>
            <w:vAlign w:val="center"/>
          </w:tcPr>
          <w:p w:rsidR="00BA5ABE" w:rsidRPr="00C509CF" w:rsidRDefault="00BA5ABE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vAlign w:val="center"/>
          </w:tcPr>
          <w:p w:rsidR="00BA5ABE" w:rsidRPr="00C509CF" w:rsidRDefault="00BA5ABE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dxa"/>
            <w:vAlign w:val="center"/>
          </w:tcPr>
          <w:p w:rsidR="00BA5ABE" w:rsidRPr="00C509CF" w:rsidRDefault="00BA5ABE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9" w:type="dxa"/>
            <w:vAlign w:val="center"/>
          </w:tcPr>
          <w:p w:rsidR="00BA5ABE" w:rsidRPr="00C509CF" w:rsidRDefault="00BA5ABE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709" w:type="dxa"/>
            <w:vAlign w:val="center"/>
          </w:tcPr>
          <w:p w:rsidR="00BA5ABE" w:rsidRPr="00C509CF" w:rsidRDefault="00BA5ABE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  <w:vAlign w:val="center"/>
          </w:tcPr>
          <w:p w:rsidR="00BA5ABE" w:rsidRPr="00C509CF" w:rsidRDefault="00BA5ABE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654" w:type="dxa"/>
            <w:vAlign w:val="center"/>
          </w:tcPr>
          <w:p w:rsidR="00BA5ABE" w:rsidRPr="00C509CF" w:rsidRDefault="00BA5ABE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2" w:type="dxa"/>
            <w:vAlign w:val="center"/>
          </w:tcPr>
          <w:p w:rsidR="00BA5ABE" w:rsidRPr="00C509CF" w:rsidRDefault="00BA5ABE" w:rsidP="00715466">
            <w:pPr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777" w:type="dxa"/>
            <w:vAlign w:val="center"/>
          </w:tcPr>
          <w:p w:rsidR="00BA5ABE" w:rsidRPr="00C509CF" w:rsidRDefault="00BA5ABE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1032" w:type="dxa"/>
            <w:vAlign w:val="center"/>
          </w:tcPr>
          <w:p w:rsidR="00BA5ABE" w:rsidRPr="00C509CF" w:rsidRDefault="00BA5ABE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:rsidR="00BA5ABE" w:rsidRPr="00C509CF" w:rsidRDefault="00BA5ABE" w:rsidP="00715466">
            <w:pPr>
              <w:ind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812" w:type="dxa"/>
            <w:vAlign w:val="center"/>
          </w:tcPr>
          <w:p w:rsidR="00BA5ABE" w:rsidRPr="00C509CF" w:rsidRDefault="00BA5ABE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74,17</w:t>
            </w:r>
          </w:p>
        </w:tc>
        <w:tc>
          <w:tcPr>
            <w:tcW w:w="1098" w:type="dxa"/>
            <w:vAlign w:val="center"/>
          </w:tcPr>
          <w:p w:rsidR="00BA5ABE" w:rsidRPr="00C509CF" w:rsidRDefault="00BA5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69,46</w:t>
            </w:r>
          </w:p>
        </w:tc>
      </w:tr>
      <w:tr w:rsidR="00BC7D49" w:rsidRPr="00C509CF" w:rsidTr="00365D2F">
        <w:trPr>
          <w:jc w:val="center"/>
        </w:trPr>
        <w:tc>
          <w:tcPr>
            <w:tcW w:w="4536" w:type="dxa"/>
          </w:tcPr>
          <w:p w:rsidR="00BC7D49" w:rsidRPr="00C509CF" w:rsidRDefault="00BC7D49" w:rsidP="00C509CF">
            <w:pPr>
              <w:ind w:left="-108" w:right="-1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65" w:type="dxa"/>
            <w:vAlign w:val="center"/>
          </w:tcPr>
          <w:p w:rsidR="00BC7D49" w:rsidRPr="00C509CF" w:rsidRDefault="00BC7D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6" w:type="dxa"/>
            <w:vAlign w:val="center"/>
          </w:tcPr>
          <w:p w:rsidR="00BC7D49" w:rsidRPr="00C509CF" w:rsidRDefault="00BC7D49" w:rsidP="00C462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vAlign w:val="center"/>
          </w:tcPr>
          <w:p w:rsidR="00BC7D49" w:rsidRPr="00C509CF" w:rsidRDefault="00BC7D49" w:rsidP="00C4624A">
            <w:pPr>
              <w:ind w:right="-4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8" w:type="dxa"/>
            <w:vAlign w:val="center"/>
          </w:tcPr>
          <w:p w:rsidR="00BC7D49" w:rsidRPr="00C509CF" w:rsidRDefault="00BC7D49" w:rsidP="00C462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9" w:type="dxa"/>
            <w:vAlign w:val="center"/>
          </w:tcPr>
          <w:p w:rsidR="00BC7D49" w:rsidRPr="00C509CF" w:rsidRDefault="00BC7D49" w:rsidP="00C4624A">
            <w:pPr>
              <w:ind w:right="-1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709" w:type="dxa"/>
            <w:vAlign w:val="center"/>
          </w:tcPr>
          <w:p w:rsidR="00BC7D49" w:rsidRPr="00C509CF" w:rsidRDefault="00BC7D49" w:rsidP="00C462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7" w:type="dxa"/>
            <w:vAlign w:val="center"/>
          </w:tcPr>
          <w:p w:rsidR="00BC7D49" w:rsidRPr="00C509CF" w:rsidRDefault="00BC7D49" w:rsidP="00C4624A">
            <w:pPr>
              <w:ind w:right="-6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38,89</w:t>
            </w:r>
          </w:p>
        </w:tc>
        <w:tc>
          <w:tcPr>
            <w:tcW w:w="654" w:type="dxa"/>
            <w:vAlign w:val="center"/>
          </w:tcPr>
          <w:p w:rsidR="00BC7D49" w:rsidRPr="00C509CF" w:rsidRDefault="00BC7D49" w:rsidP="00C462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2" w:type="dxa"/>
            <w:vAlign w:val="center"/>
          </w:tcPr>
          <w:p w:rsidR="00BC7D49" w:rsidRPr="00C509CF" w:rsidRDefault="00BC7D49" w:rsidP="00C462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777" w:type="dxa"/>
            <w:vAlign w:val="center"/>
          </w:tcPr>
          <w:p w:rsidR="00BC7D49" w:rsidRPr="00C509CF" w:rsidRDefault="00BC7D49" w:rsidP="00C462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4,28</w:t>
            </w:r>
          </w:p>
        </w:tc>
        <w:tc>
          <w:tcPr>
            <w:tcW w:w="1032" w:type="dxa"/>
            <w:vAlign w:val="center"/>
          </w:tcPr>
          <w:p w:rsidR="00BC7D49" w:rsidRPr="00C509CF" w:rsidRDefault="00BC7D49" w:rsidP="00C462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C7D49" w:rsidRPr="00C509CF" w:rsidRDefault="00BC7D49" w:rsidP="00C462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812" w:type="dxa"/>
            <w:vAlign w:val="center"/>
          </w:tcPr>
          <w:p w:rsidR="00BC7D49" w:rsidRPr="00C509CF" w:rsidRDefault="00BC7D49" w:rsidP="00C462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75,33</w:t>
            </w:r>
          </w:p>
        </w:tc>
        <w:tc>
          <w:tcPr>
            <w:tcW w:w="1098" w:type="dxa"/>
            <w:vAlign w:val="center"/>
          </w:tcPr>
          <w:p w:rsidR="00BC7D49" w:rsidRPr="00C509CF" w:rsidRDefault="00EA429B" w:rsidP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72,53</w:t>
            </w:r>
          </w:p>
        </w:tc>
      </w:tr>
      <w:tr w:rsidR="00BC7D49" w:rsidRPr="00EF56C4" w:rsidTr="00365D2F">
        <w:trPr>
          <w:trHeight w:val="283"/>
          <w:jc w:val="center"/>
        </w:trPr>
        <w:tc>
          <w:tcPr>
            <w:tcW w:w="4536" w:type="dxa"/>
            <w:vAlign w:val="center"/>
          </w:tcPr>
          <w:p w:rsidR="00BC7D49" w:rsidRPr="00EF56C4" w:rsidRDefault="00BC7D49" w:rsidP="00C509CF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F56C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Рыбницкий</w:t>
            </w:r>
            <w:proofErr w:type="spellEnd"/>
            <w:r w:rsidRPr="00EF56C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665" w:type="dxa"/>
          </w:tcPr>
          <w:p w:rsidR="00BC7D49" w:rsidRPr="00EF56C4" w:rsidRDefault="00BC7D49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06" w:type="dxa"/>
          </w:tcPr>
          <w:p w:rsidR="00BC7D49" w:rsidRPr="00EF56C4" w:rsidRDefault="00BC7D49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</w:tcPr>
          <w:p w:rsidR="00BC7D49" w:rsidRPr="00EF56C4" w:rsidRDefault="00BC7D49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8" w:type="dxa"/>
          </w:tcPr>
          <w:p w:rsidR="00BC7D49" w:rsidRPr="00EF56C4" w:rsidRDefault="00BC7D49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9" w:type="dxa"/>
          </w:tcPr>
          <w:p w:rsidR="00BC7D49" w:rsidRPr="00EF56C4" w:rsidRDefault="00BC7D49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BC7D49" w:rsidRPr="00EF56C4" w:rsidRDefault="00BC7D49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7" w:type="dxa"/>
          </w:tcPr>
          <w:p w:rsidR="00BC7D49" w:rsidRPr="00EF56C4" w:rsidRDefault="00BC7D49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</w:tcPr>
          <w:p w:rsidR="00BC7D49" w:rsidRPr="00EF56C4" w:rsidRDefault="00BC7D49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2" w:type="dxa"/>
          </w:tcPr>
          <w:p w:rsidR="00BC7D49" w:rsidRPr="00EF56C4" w:rsidRDefault="00BC7D49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7" w:type="dxa"/>
          </w:tcPr>
          <w:p w:rsidR="00BC7D49" w:rsidRPr="00EF56C4" w:rsidRDefault="00BC7D49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</w:tcPr>
          <w:p w:rsidR="00BC7D49" w:rsidRPr="00EF56C4" w:rsidRDefault="00BC7D49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BC7D49" w:rsidRPr="00EF56C4" w:rsidRDefault="00BC7D49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2" w:type="dxa"/>
          </w:tcPr>
          <w:p w:rsidR="00BC7D49" w:rsidRPr="00EF56C4" w:rsidRDefault="00BC7D49" w:rsidP="00997F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vAlign w:val="center"/>
          </w:tcPr>
          <w:p w:rsidR="00BC7D49" w:rsidRPr="00EF56C4" w:rsidRDefault="00BC7D49" w:rsidP="00F2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C7D49" w:rsidRPr="00C509CF" w:rsidTr="00365D2F">
        <w:trPr>
          <w:trHeight w:val="509"/>
          <w:jc w:val="center"/>
        </w:trPr>
        <w:tc>
          <w:tcPr>
            <w:tcW w:w="4536" w:type="dxa"/>
          </w:tcPr>
          <w:p w:rsidR="00BC7D49" w:rsidRPr="00C509CF" w:rsidRDefault="00BC7D49" w:rsidP="00C509CF">
            <w:pPr>
              <w:ind w:left="-108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"Больше-</w:t>
            </w:r>
            <w:proofErr w:type="spellStart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Молокишская</w:t>
            </w:r>
            <w:proofErr w:type="spellEnd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школа-детский сад"</w:t>
            </w:r>
          </w:p>
        </w:tc>
        <w:tc>
          <w:tcPr>
            <w:tcW w:w="665" w:type="dxa"/>
            <w:vAlign w:val="center"/>
          </w:tcPr>
          <w:p w:rsidR="00BC7D49" w:rsidRPr="00C509CF" w:rsidRDefault="00BC7D49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" w:type="dxa"/>
            <w:vAlign w:val="center"/>
          </w:tcPr>
          <w:p w:rsidR="00BC7D49" w:rsidRPr="00C509CF" w:rsidRDefault="00BC7D49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dxa"/>
            <w:vAlign w:val="center"/>
          </w:tcPr>
          <w:p w:rsidR="00BC7D49" w:rsidRPr="00C509CF" w:rsidRDefault="00BC7D49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9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709" w:type="dxa"/>
            <w:vAlign w:val="center"/>
          </w:tcPr>
          <w:p w:rsidR="00BC7D49" w:rsidRPr="00C509CF" w:rsidRDefault="00BC7D49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654" w:type="dxa"/>
            <w:vAlign w:val="center"/>
          </w:tcPr>
          <w:p w:rsidR="00BC7D49" w:rsidRPr="00C509CF" w:rsidRDefault="00BC7D49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vAlign w:val="center"/>
          </w:tcPr>
          <w:p w:rsidR="00BC7D49" w:rsidRPr="00C509CF" w:rsidRDefault="00BC7D49" w:rsidP="00E66307">
            <w:pPr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777" w:type="dxa"/>
            <w:vAlign w:val="center"/>
          </w:tcPr>
          <w:p w:rsidR="00BC7D49" w:rsidRPr="00C509CF" w:rsidRDefault="00BC7D49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32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:rsidR="00BC7D49" w:rsidRPr="00C509CF" w:rsidRDefault="00BC7D49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812" w:type="dxa"/>
            <w:vAlign w:val="center"/>
          </w:tcPr>
          <w:p w:rsidR="00BC7D49" w:rsidRPr="00C509CF" w:rsidRDefault="00BC7D49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098" w:type="dxa"/>
            <w:vAlign w:val="center"/>
          </w:tcPr>
          <w:p w:rsidR="00BC7D49" w:rsidRPr="00C509CF" w:rsidRDefault="00BC7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60,33</w:t>
            </w:r>
          </w:p>
        </w:tc>
      </w:tr>
      <w:tr w:rsidR="00BC7D49" w:rsidRPr="00C509CF" w:rsidTr="00365D2F">
        <w:trPr>
          <w:jc w:val="center"/>
        </w:trPr>
        <w:tc>
          <w:tcPr>
            <w:tcW w:w="4536" w:type="dxa"/>
          </w:tcPr>
          <w:p w:rsidR="00BC7D49" w:rsidRPr="00C509CF" w:rsidRDefault="00BC7D49" w:rsidP="00C509CF">
            <w:pPr>
              <w:ind w:left="-108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</w:t>
            </w:r>
            <w:proofErr w:type="spellStart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Журская</w:t>
            </w:r>
            <w:proofErr w:type="spellEnd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молдавская средняя общеобразовательная школа"</w:t>
            </w:r>
          </w:p>
        </w:tc>
        <w:tc>
          <w:tcPr>
            <w:tcW w:w="665" w:type="dxa"/>
            <w:vAlign w:val="center"/>
          </w:tcPr>
          <w:p w:rsidR="00BC7D49" w:rsidRPr="00C509CF" w:rsidRDefault="00BC7D49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6" w:type="dxa"/>
            <w:vAlign w:val="center"/>
          </w:tcPr>
          <w:p w:rsidR="00BC7D49" w:rsidRPr="00C509CF" w:rsidRDefault="00BC7D49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dxa"/>
            <w:vAlign w:val="center"/>
          </w:tcPr>
          <w:p w:rsidR="00BC7D49" w:rsidRPr="00C509CF" w:rsidRDefault="00BC7D49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9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709" w:type="dxa"/>
            <w:vAlign w:val="center"/>
          </w:tcPr>
          <w:p w:rsidR="00BC7D49" w:rsidRPr="00C509CF" w:rsidRDefault="00BC7D49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7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66,66</w:t>
            </w:r>
          </w:p>
        </w:tc>
        <w:tc>
          <w:tcPr>
            <w:tcW w:w="654" w:type="dxa"/>
            <w:vAlign w:val="center"/>
          </w:tcPr>
          <w:p w:rsidR="00BC7D49" w:rsidRPr="00C509CF" w:rsidRDefault="00BC7D49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7" w:type="dxa"/>
            <w:vAlign w:val="center"/>
          </w:tcPr>
          <w:p w:rsidR="00BC7D49" w:rsidRPr="00C509CF" w:rsidRDefault="00BC7D49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032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:rsidR="00BC7D49" w:rsidRPr="00C509CF" w:rsidRDefault="00BC7D49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812" w:type="dxa"/>
            <w:vAlign w:val="center"/>
          </w:tcPr>
          <w:p w:rsidR="00BC7D49" w:rsidRPr="00C509CF" w:rsidRDefault="00BC7D49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54,67</w:t>
            </w:r>
          </w:p>
        </w:tc>
        <w:tc>
          <w:tcPr>
            <w:tcW w:w="1098" w:type="dxa"/>
            <w:vAlign w:val="center"/>
          </w:tcPr>
          <w:p w:rsidR="00BC7D49" w:rsidRPr="00C509CF" w:rsidRDefault="00BC7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56,50</w:t>
            </w:r>
          </w:p>
        </w:tc>
      </w:tr>
      <w:tr w:rsidR="00BC7D49" w:rsidRPr="00C509CF" w:rsidTr="00365D2F">
        <w:trPr>
          <w:jc w:val="center"/>
        </w:trPr>
        <w:tc>
          <w:tcPr>
            <w:tcW w:w="4536" w:type="dxa"/>
          </w:tcPr>
          <w:p w:rsidR="00BC7D49" w:rsidRPr="00C509CF" w:rsidRDefault="00BC7D49" w:rsidP="00C509CF">
            <w:pPr>
              <w:ind w:left="-108" w:right="-2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МОУ "</w:t>
            </w:r>
            <w:proofErr w:type="spellStart"/>
            <w:r w:rsidRPr="00C50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Рыбницкая</w:t>
            </w:r>
            <w:proofErr w:type="spellEnd"/>
            <w:r w:rsidRPr="00C50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0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молдавская</w:t>
            </w:r>
            <w:proofErr w:type="gramEnd"/>
            <w:r w:rsidRPr="00C50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средняя общеобразовательная школа-детский сад"</w:t>
            </w:r>
          </w:p>
        </w:tc>
        <w:tc>
          <w:tcPr>
            <w:tcW w:w="665" w:type="dxa"/>
            <w:vAlign w:val="center"/>
          </w:tcPr>
          <w:p w:rsidR="00BC7D49" w:rsidRPr="00C509CF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  <w:vAlign w:val="center"/>
          </w:tcPr>
          <w:p w:rsidR="00BC7D49" w:rsidRPr="00C509CF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dxa"/>
            <w:vAlign w:val="center"/>
          </w:tcPr>
          <w:p w:rsidR="00BC7D49" w:rsidRPr="00C509CF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vAlign w:val="center"/>
          </w:tcPr>
          <w:p w:rsidR="00BC7D49" w:rsidRPr="00C509CF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vAlign w:val="center"/>
          </w:tcPr>
          <w:p w:rsidR="00BC7D49" w:rsidRPr="00C509CF" w:rsidRDefault="00BC7D49" w:rsidP="00E66307">
            <w:pPr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654" w:type="dxa"/>
            <w:vAlign w:val="center"/>
          </w:tcPr>
          <w:p w:rsidR="00BC7D49" w:rsidRPr="00C509CF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7" w:type="dxa"/>
            <w:vAlign w:val="center"/>
          </w:tcPr>
          <w:p w:rsidR="00BC7D49" w:rsidRPr="00C509CF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32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:rsidR="00BC7D49" w:rsidRPr="00C509CF" w:rsidRDefault="00BC7D49" w:rsidP="00E66307">
            <w:pPr>
              <w:ind w:right="-1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12" w:type="dxa"/>
            <w:vAlign w:val="center"/>
          </w:tcPr>
          <w:p w:rsidR="00BC7D49" w:rsidRPr="00C509CF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098" w:type="dxa"/>
            <w:vAlign w:val="center"/>
          </w:tcPr>
          <w:p w:rsidR="00BC7D49" w:rsidRPr="00C509CF" w:rsidRDefault="00BC7D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63,00</w:t>
            </w:r>
          </w:p>
        </w:tc>
      </w:tr>
      <w:tr w:rsidR="00BC7D49" w:rsidRPr="00C509CF" w:rsidTr="00365D2F">
        <w:trPr>
          <w:jc w:val="center"/>
        </w:trPr>
        <w:tc>
          <w:tcPr>
            <w:tcW w:w="4536" w:type="dxa"/>
          </w:tcPr>
          <w:p w:rsidR="00BC7D49" w:rsidRPr="00C509CF" w:rsidRDefault="00BC7D49" w:rsidP="00C509CF">
            <w:pPr>
              <w:ind w:left="-108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</w:t>
            </w:r>
            <w:proofErr w:type="spellStart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Выхватинецкая</w:t>
            </w:r>
            <w:proofErr w:type="spellEnd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молдавская</w:t>
            </w:r>
            <w:proofErr w:type="gramEnd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школа-детский сад "</w:t>
            </w:r>
          </w:p>
        </w:tc>
        <w:tc>
          <w:tcPr>
            <w:tcW w:w="665" w:type="dxa"/>
            <w:vAlign w:val="center"/>
          </w:tcPr>
          <w:p w:rsidR="00BC7D49" w:rsidRPr="00C509CF" w:rsidRDefault="00BC7D49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" w:type="dxa"/>
            <w:vAlign w:val="center"/>
          </w:tcPr>
          <w:p w:rsidR="00BC7D49" w:rsidRPr="00C509CF" w:rsidRDefault="00BC7D49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dxa"/>
            <w:vAlign w:val="center"/>
          </w:tcPr>
          <w:p w:rsidR="00BC7D49" w:rsidRPr="00C509CF" w:rsidRDefault="00BC7D49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9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709" w:type="dxa"/>
            <w:vAlign w:val="center"/>
          </w:tcPr>
          <w:p w:rsidR="00BC7D49" w:rsidRPr="00C509CF" w:rsidRDefault="00BC7D49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vAlign w:val="center"/>
          </w:tcPr>
          <w:p w:rsidR="00BC7D49" w:rsidRPr="00C509CF" w:rsidRDefault="00BC7D49" w:rsidP="00F25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654" w:type="dxa"/>
            <w:vAlign w:val="center"/>
          </w:tcPr>
          <w:p w:rsidR="00BC7D49" w:rsidRPr="00C509CF" w:rsidRDefault="00BC7D49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vAlign w:val="center"/>
          </w:tcPr>
          <w:p w:rsidR="00BC7D49" w:rsidRPr="00C509CF" w:rsidRDefault="00BC7D49" w:rsidP="00E66307">
            <w:pPr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777" w:type="dxa"/>
            <w:vAlign w:val="center"/>
          </w:tcPr>
          <w:p w:rsidR="00BC7D49" w:rsidRPr="00C509CF" w:rsidRDefault="00BC7D49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32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:rsidR="00BC7D49" w:rsidRPr="00C509CF" w:rsidRDefault="00BC7D49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812" w:type="dxa"/>
            <w:vAlign w:val="center"/>
          </w:tcPr>
          <w:p w:rsidR="00BC7D49" w:rsidRPr="00C509CF" w:rsidRDefault="00BC7D49" w:rsidP="0071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66,29</w:t>
            </w:r>
          </w:p>
        </w:tc>
        <w:tc>
          <w:tcPr>
            <w:tcW w:w="1098" w:type="dxa"/>
            <w:vAlign w:val="center"/>
          </w:tcPr>
          <w:p w:rsidR="00BC7D49" w:rsidRPr="00C509CF" w:rsidRDefault="00BC7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63,29</w:t>
            </w:r>
          </w:p>
        </w:tc>
      </w:tr>
      <w:tr w:rsidR="00EA429B" w:rsidRPr="00C509CF" w:rsidTr="00365D2F">
        <w:trPr>
          <w:jc w:val="center"/>
        </w:trPr>
        <w:tc>
          <w:tcPr>
            <w:tcW w:w="4536" w:type="dxa"/>
          </w:tcPr>
          <w:p w:rsidR="00EA429B" w:rsidRPr="00C509CF" w:rsidRDefault="00EA429B" w:rsidP="00C509CF">
            <w:pPr>
              <w:ind w:left="-108" w:right="-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65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6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58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29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30,77</w:t>
            </w:r>
          </w:p>
        </w:tc>
        <w:tc>
          <w:tcPr>
            <w:tcW w:w="709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7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654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72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777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1032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69,23</w:t>
            </w:r>
          </w:p>
        </w:tc>
        <w:tc>
          <w:tcPr>
            <w:tcW w:w="812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60,92</w:t>
            </w:r>
          </w:p>
        </w:tc>
        <w:tc>
          <w:tcPr>
            <w:tcW w:w="1098" w:type="dxa"/>
            <w:vAlign w:val="center"/>
          </w:tcPr>
          <w:p w:rsidR="00EA429B" w:rsidRPr="00C509CF" w:rsidRDefault="00EA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60,78</w:t>
            </w:r>
          </w:p>
        </w:tc>
      </w:tr>
      <w:tr w:rsidR="00BC7D49" w:rsidRPr="00EF56C4" w:rsidTr="00365D2F">
        <w:trPr>
          <w:trHeight w:val="215"/>
          <w:jc w:val="center"/>
        </w:trPr>
        <w:tc>
          <w:tcPr>
            <w:tcW w:w="4536" w:type="dxa"/>
            <w:vAlign w:val="center"/>
          </w:tcPr>
          <w:p w:rsidR="00BC7D49" w:rsidRPr="00EF56C4" w:rsidRDefault="00BC7D49" w:rsidP="00C509CF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г. Тирасполь</w:t>
            </w:r>
          </w:p>
        </w:tc>
        <w:tc>
          <w:tcPr>
            <w:tcW w:w="665" w:type="dxa"/>
            <w:vAlign w:val="center"/>
          </w:tcPr>
          <w:p w:rsidR="00BC7D49" w:rsidRPr="00EF56C4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BC7D49" w:rsidRPr="00EF56C4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vAlign w:val="center"/>
          </w:tcPr>
          <w:p w:rsidR="00BC7D49" w:rsidRPr="00EF56C4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8" w:type="dxa"/>
            <w:vAlign w:val="center"/>
          </w:tcPr>
          <w:p w:rsidR="00BC7D49" w:rsidRPr="00EF56C4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BC7D49" w:rsidRPr="00EF56C4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C7D49" w:rsidRPr="00EF56C4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7" w:type="dxa"/>
            <w:vAlign w:val="center"/>
          </w:tcPr>
          <w:p w:rsidR="00BC7D49" w:rsidRPr="00EF56C4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vAlign w:val="center"/>
          </w:tcPr>
          <w:p w:rsidR="00BC7D49" w:rsidRPr="00EF56C4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2" w:type="dxa"/>
            <w:vAlign w:val="center"/>
          </w:tcPr>
          <w:p w:rsidR="00BC7D49" w:rsidRPr="00EF56C4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7" w:type="dxa"/>
            <w:vAlign w:val="center"/>
          </w:tcPr>
          <w:p w:rsidR="00BC7D49" w:rsidRPr="00EF56C4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vAlign w:val="center"/>
          </w:tcPr>
          <w:p w:rsidR="00BC7D49" w:rsidRPr="00EF56C4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C7D49" w:rsidRPr="00EF56C4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2" w:type="dxa"/>
            <w:vAlign w:val="center"/>
          </w:tcPr>
          <w:p w:rsidR="00BC7D49" w:rsidRPr="00EF56C4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vAlign w:val="center"/>
          </w:tcPr>
          <w:p w:rsidR="00BC7D49" w:rsidRPr="00EF56C4" w:rsidRDefault="00BC7D49" w:rsidP="00F2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C7D49" w:rsidRPr="00C509CF" w:rsidTr="00365D2F">
        <w:trPr>
          <w:jc w:val="center"/>
        </w:trPr>
        <w:tc>
          <w:tcPr>
            <w:tcW w:w="4536" w:type="dxa"/>
          </w:tcPr>
          <w:p w:rsidR="00BC7D49" w:rsidRPr="00C509CF" w:rsidRDefault="00BC7D49" w:rsidP="00C509CF">
            <w:pPr>
              <w:ind w:left="-108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"Республиканский молдавский теоретический лицей-комплекс"</w:t>
            </w:r>
          </w:p>
        </w:tc>
        <w:tc>
          <w:tcPr>
            <w:tcW w:w="665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6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9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709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654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2" w:type="dxa"/>
            <w:vAlign w:val="center"/>
          </w:tcPr>
          <w:p w:rsidR="00BC7D49" w:rsidRPr="00C509CF" w:rsidRDefault="00BC7D49" w:rsidP="00D13385">
            <w:pPr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  <w:r w:rsidR="00D13385"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7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032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812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64,27</w:t>
            </w:r>
          </w:p>
        </w:tc>
        <w:tc>
          <w:tcPr>
            <w:tcW w:w="1098" w:type="dxa"/>
            <w:vAlign w:val="center"/>
          </w:tcPr>
          <w:p w:rsidR="00BC7D49" w:rsidRPr="00C509CF" w:rsidRDefault="00BC7D49" w:rsidP="00F25C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D13385" w:rsidRPr="00C509CF" w:rsidTr="00365D2F">
        <w:trPr>
          <w:jc w:val="center"/>
        </w:trPr>
        <w:tc>
          <w:tcPr>
            <w:tcW w:w="4536" w:type="dxa"/>
          </w:tcPr>
          <w:p w:rsidR="00D13385" w:rsidRPr="00C509CF" w:rsidRDefault="00D13385" w:rsidP="00C509CF">
            <w:pPr>
              <w:ind w:left="-108" w:right="-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65" w:type="dxa"/>
            <w:vAlign w:val="center"/>
          </w:tcPr>
          <w:p w:rsidR="00D13385" w:rsidRPr="00C509CF" w:rsidRDefault="00D13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6" w:type="dxa"/>
            <w:vAlign w:val="center"/>
          </w:tcPr>
          <w:p w:rsidR="00D13385" w:rsidRPr="00C509CF" w:rsidRDefault="00D13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vAlign w:val="center"/>
          </w:tcPr>
          <w:p w:rsidR="00D13385" w:rsidRPr="00C509CF" w:rsidRDefault="00D13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58" w:type="dxa"/>
            <w:vAlign w:val="center"/>
          </w:tcPr>
          <w:p w:rsidR="00D13385" w:rsidRPr="00C509CF" w:rsidRDefault="00D13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9" w:type="dxa"/>
            <w:vAlign w:val="center"/>
          </w:tcPr>
          <w:p w:rsidR="00D13385" w:rsidRPr="00C509CF" w:rsidRDefault="00D13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709" w:type="dxa"/>
            <w:vAlign w:val="center"/>
          </w:tcPr>
          <w:p w:rsidR="00D13385" w:rsidRPr="00C509CF" w:rsidRDefault="00D13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7" w:type="dxa"/>
            <w:vAlign w:val="center"/>
          </w:tcPr>
          <w:p w:rsidR="00D13385" w:rsidRPr="00C509CF" w:rsidRDefault="00D13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4" w:type="dxa"/>
            <w:vAlign w:val="center"/>
          </w:tcPr>
          <w:p w:rsidR="00D13385" w:rsidRPr="00C509CF" w:rsidRDefault="00D13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72" w:type="dxa"/>
            <w:vAlign w:val="center"/>
          </w:tcPr>
          <w:p w:rsidR="00D13385" w:rsidRPr="00C509CF" w:rsidRDefault="00D13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26,67</w:t>
            </w:r>
          </w:p>
        </w:tc>
        <w:tc>
          <w:tcPr>
            <w:tcW w:w="777" w:type="dxa"/>
            <w:vAlign w:val="center"/>
          </w:tcPr>
          <w:p w:rsidR="00D13385" w:rsidRPr="00C509CF" w:rsidRDefault="00D13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3,93</w:t>
            </w:r>
          </w:p>
        </w:tc>
        <w:tc>
          <w:tcPr>
            <w:tcW w:w="1032" w:type="dxa"/>
            <w:vAlign w:val="center"/>
          </w:tcPr>
          <w:p w:rsidR="00D13385" w:rsidRPr="00C509CF" w:rsidRDefault="00D13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D13385" w:rsidRPr="00C509CF" w:rsidRDefault="00D13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812" w:type="dxa"/>
            <w:vAlign w:val="center"/>
          </w:tcPr>
          <w:p w:rsidR="00D13385" w:rsidRPr="00C509CF" w:rsidRDefault="00D13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64,27</w:t>
            </w:r>
          </w:p>
        </w:tc>
        <w:tc>
          <w:tcPr>
            <w:tcW w:w="1098" w:type="dxa"/>
            <w:vAlign w:val="center"/>
          </w:tcPr>
          <w:p w:rsidR="00D13385" w:rsidRPr="00C509CF" w:rsidRDefault="00D13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60,00</w:t>
            </w:r>
          </w:p>
        </w:tc>
      </w:tr>
      <w:tr w:rsidR="00BC7D49" w:rsidRPr="00EF56C4" w:rsidTr="00365D2F">
        <w:trPr>
          <w:trHeight w:val="283"/>
          <w:jc w:val="center"/>
        </w:trPr>
        <w:tc>
          <w:tcPr>
            <w:tcW w:w="4536" w:type="dxa"/>
            <w:vAlign w:val="center"/>
          </w:tcPr>
          <w:p w:rsidR="00BC7D49" w:rsidRPr="00EF56C4" w:rsidRDefault="00BC7D49" w:rsidP="00C509CF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EF56C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Слободзейский</w:t>
            </w:r>
            <w:proofErr w:type="spellEnd"/>
            <w:r w:rsidRPr="00EF56C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665" w:type="dxa"/>
            <w:vAlign w:val="center"/>
          </w:tcPr>
          <w:p w:rsidR="00BC7D49" w:rsidRPr="00EF56C4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BC7D49" w:rsidRPr="00EF56C4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vAlign w:val="center"/>
          </w:tcPr>
          <w:p w:rsidR="00BC7D49" w:rsidRPr="00EF56C4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8" w:type="dxa"/>
            <w:vAlign w:val="center"/>
          </w:tcPr>
          <w:p w:rsidR="00BC7D49" w:rsidRPr="00EF56C4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BC7D49" w:rsidRPr="00EF56C4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C7D49" w:rsidRPr="00EF56C4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7" w:type="dxa"/>
            <w:vAlign w:val="center"/>
          </w:tcPr>
          <w:p w:rsidR="00BC7D49" w:rsidRPr="00EF56C4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vAlign w:val="center"/>
          </w:tcPr>
          <w:p w:rsidR="00BC7D49" w:rsidRPr="00EF56C4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2" w:type="dxa"/>
            <w:vAlign w:val="center"/>
          </w:tcPr>
          <w:p w:rsidR="00BC7D49" w:rsidRPr="00EF56C4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7" w:type="dxa"/>
            <w:vAlign w:val="center"/>
          </w:tcPr>
          <w:p w:rsidR="00BC7D49" w:rsidRPr="00EF56C4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vAlign w:val="center"/>
          </w:tcPr>
          <w:p w:rsidR="00BC7D49" w:rsidRPr="00EF56C4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C7D49" w:rsidRPr="00EF56C4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2" w:type="dxa"/>
            <w:vAlign w:val="center"/>
          </w:tcPr>
          <w:p w:rsidR="00BC7D49" w:rsidRPr="00EF56C4" w:rsidRDefault="00BC7D49" w:rsidP="0071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vAlign w:val="center"/>
          </w:tcPr>
          <w:p w:rsidR="00BC7D49" w:rsidRPr="00EF56C4" w:rsidRDefault="00BC7D49" w:rsidP="00F2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C7D49" w:rsidRPr="00C509CF" w:rsidTr="00365D2F">
        <w:trPr>
          <w:jc w:val="center"/>
        </w:trPr>
        <w:tc>
          <w:tcPr>
            <w:tcW w:w="4536" w:type="dxa"/>
          </w:tcPr>
          <w:p w:rsidR="00BC7D49" w:rsidRPr="00C509CF" w:rsidRDefault="00BC7D49" w:rsidP="00C509CF">
            <w:pPr>
              <w:ind w:left="-108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</w:t>
            </w:r>
            <w:proofErr w:type="spellStart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Незавертайловская</w:t>
            </w:r>
            <w:proofErr w:type="spellEnd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</w:t>
            </w:r>
            <w:proofErr w:type="spellEnd"/>
            <w:r w:rsid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</w:t>
            </w:r>
            <w:proofErr w:type="gramEnd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школа-детский сад №1"</w:t>
            </w:r>
          </w:p>
        </w:tc>
        <w:tc>
          <w:tcPr>
            <w:tcW w:w="665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9" w:type="dxa"/>
            <w:vAlign w:val="center"/>
          </w:tcPr>
          <w:p w:rsidR="00BC7D49" w:rsidRPr="00C509CF" w:rsidRDefault="00BC7D49" w:rsidP="00E66307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09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7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32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098" w:type="dxa"/>
            <w:vAlign w:val="center"/>
          </w:tcPr>
          <w:p w:rsidR="00BC7D49" w:rsidRPr="00C509CF" w:rsidRDefault="00BC7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36,50</w:t>
            </w:r>
          </w:p>
        </w:tc>
      </w:tr>
      <w:tr w:rsidR="00BC7D49" w:rsidRPr="00C509CF" w:rsidTr="00365D2F">
        <w:trPr>
          <w:jc w:val="center"/>
        </w:trPr>
        <w:tc>
          <w:tcPr>
            <w:tcW w:w="4536" w:type="dxa"/>
          </w:tcPr>
          <w:p w:rsidR="00BC7D49" w:rsidRPr="00C509CF" w:rsidRDefault="00BC7D49" w:rsidP="00C509CF">
            <w:pPr>
              <w:ind w:left="-108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</w:t>
            </w:r>
            <w:proofErr w:type="spellStart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Коротнянская</w:t>
            </w:r>
            <w:proofErr w:type="spellEnd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молдавская средняя общеобразовательная школа"</w:t>
            </w:r>
          </w:p>
        </w:tc>
        <w:tc>
          <w:tcPr>
            <w:tcW w:w="665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6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9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709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7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654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2" w:type="dxa"/>
            <w:vAlign w:val="center"/>
          </w:tcPr>
          <w:p w:rsidR="00BC7D49" w:rsidRPr="00C509CF" w:rsidRDefault="00BC7D49" w:rsidP="00E66307">
            <w:pPr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777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032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812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63,68</w:t>
            </w:r>
          </w:p>
        </w:tc>
        <w:tc>
          <w:tcPr>
            <w:tcW w:w="1098" w:type="dxa"/>
            <w:vAlign w:val="center"/>
          </w:tcPr>
          <w:p w:rsidR="00BC7D49" w:rsidRPr="00C509CF" w:rsidRDefault="00BC7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59,08</w:t>
            </w:r>
          </w:p>
        </w:tc>
      </w:tr>
      <w:tr w:rsidR="00BC7D49" w:rsidRPr="00C509CF" w:rsidTr="00365D2F">
        <w:trPr>
          <w:jc w:val="center"/>
        </w:trPr>
        <w:tc>
          <w:tcPr>
            <w:tcW w:w="4536" w:type="dxa"/>
          </w:tcPr>
          <w:p w:rsidR="00BC7D49" w:rsidRPr="00C509CF" w:rsidRDefault="00BC7D49" w:rsidP="00C509CF">
            <w:pPr>
              <w:ind w:left="-108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</w:t>
            </w:r>
            <w:proofErr w:type="spellStart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Слободзейская</w:t>
            </w:r>
            <w:proofErr w:type="spellEnd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№1"</w:t>
            </w:r>
          </w:p>
        </w:tc>
        <w:tc>
          <w:tcPr>
            <w:tcW w:w="665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6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9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709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654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777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1032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61,11</w:t>
            </w:r>
          </w:p>
        </w:tc>
        <w:tc>
          <w:tcPr>
            <w:tcW w:w="812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63,11</w:t>
            </w:r>
          </w:p>
        </w:tc>
        <w:tc>
          <w:tcPr>
            <w:tcW w:w="1098" w:type="dxa"/>
            <w:vAlign w:val="center"/>
          </w:tcPr>
          <w:p w:rsidR="00BC7D49" w:rsidRPr="00C509CF" w:rsidRDefault="00BC7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61,00</w:t>
            </w:r>
          </w:p>
        </w:tc>
      </w:tr>
      <w:tr w:rsidR="00BC7D49" w:rsidRPr="00C509CF" w:rsidTr="00365D2F">
        <w:trPr>
          <w:jc w:val="center"/>
        </w:trPr>
        <w:tc>
          <w:tcPr>
            <w:tcW w:w="4536" w:type="dxa"/>
          </w:tcPr>
          <w:p w:rsidR="00BC7D49" w:rsidRPr="00C509CF" w:rsidRDefault="00BC7D49" w:rsidP="00C509CF">
            <w:pPr>
              <w:ind w:left="-108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</w:t>
            </w:r>
            <w:proofErr w:type="spellStart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Чобручская</w:t>
            </w:r>
            <w:proofErr w:type="spellEnd"/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молдавская средняя общеобразовательная школа №2"</w:t>
            </w:r>
          </w:p>
        </w:tc>
        <w:tc>
          <w:tcPr>
            <w:tcW w:w="665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6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9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709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7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654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vAlign w:val="center"/>
          </w:tcPr>
          <w:p w:rsidR="00BC7D49" w:rsidRPr="00C509CF" w:rsidRDefault="00BC7D49" w:rsidP="00E66307">
            <w:pPr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777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1032" w:type="dxa"/>
            <w:vAlign w:val="center"/>
          </w:tcPr>
          <w:p w:rsidR="00BC7D49" w:rsidRPr="00C509CF" w:rsidRDefault="00BC7D49" w:rsidP="00EA429B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812" w:type="dxa"/>
            <w:vAlign w:val="center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57,76</w:t>
            </w:r>
          </w:p>
        </w:tc>
        <w:tc>
          <w:tcPr>
            <w:tcW w:w="1098" w:type="dxa"/>
            <w:vAlign w:val="center"/>
          </w:tcPr>
          <w:p w:rsidR="00BC7D49" w:rsidRPr="00C509CF" w:rsidRDefault="00BC7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57,32</w:t>
            </w:r>
          </w:p>
        </w:tc>
      </w:tr>
      <w:tr w:rsidR="003D4C93" w:rsidRPr="00C509CF" w:rsidTr="00365D2F">
        <w:trPr>
          <w:jc w:val="center"/>
        </w:trPr>
        <w:tc>
          <w:tcPr>
            <w:tcW w:w="4536" w:type="dxa"/>
          </w:tcPr>
          <w:p w:rsidR="003D4C93" w:rsidRPr="00C509CF" w:rsidRDefault="003D4C93" w:rsidP="00C509CF">
            <w:pPr>
              <w:ind w:left="-108" w:right="-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65" w:type="dxa"/>
            <w:vAlign w:val="center"/>
          </w:tcPr>
          <w:p w:rsidR="003D4C93" w:rsidRPr="00C509CF" w:rsidRDefault="003D4C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06" w:type="dxa"/>
            <w:vAlign w:val="center"/>
          </w:tcPr>
          <w:p w:rsidR="003D4C93" w:rsidRPr="00C509CF" w:rsidRDefault="003D4C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vAlign w:val="center"/>
          </w:tcPr>
          <w:p w:rsidR="003D4C93" w:rsidRPr="00C509CF" w:rsidRDefault="003D4C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58" w:type="dxa"/>
            <w:vAlign w:val="center"/>
          </w:tcPr>
          <w:p w:rsidR="003D4C93" w:rsidRPr="00C509CF" w:rsidRDefault="003D4C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929" w:type="dxa"/>
            <w:vAlign w:val="center"/>
          </w:tcPr>
          <w:p w:rsidR="003D4C93" w:rsidRPr="00C509CF" w:rsidRDefault="003D4C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41,43</w:t>
            </w:r>
          </w:p>
        </w:tc>
        <w:tc>
          <w:tcPr>
            <w:tcW w:w="709" w:type="dxa"/>
            <w:vAlign w:val="center"/>
          </w:tcPr>
          <w:p w:rsidR="003D4C93" w:rsidRPr="00C509CF" w:rsidRDefault="003D4C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7" w:type="dxa"/>
            <w:vAlign w:val="center"/>
          </w:tcPr>
          <w:p w:rsidR="003D4C93" w:rsidRPr="00C509CF" w:rsidRDefault="003D4C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654" w:type="dxa"/>
            <w:vAlign w:val="center"/>
          </w:tcPr>
          <w:p w:rsidR="003D4C93" w:rsidRPr="00C509CF" w:rsidRDefault="003D4C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72" w:type="dxa"/>
            <w:vAlign w:val="center"/>
          </w:tcPr>
          <w:p w:rsidR="003D4C93" w:rsidRPr="00C509CF" w:rsidRDefault="003D4C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22,86</w:t>
            </w:r>
          </w:p>
        </w:tc>
        <w:tc>
          <w:tcPr>
            <w:tcW w:w="777" w:type="dxa"/>
            <w:vAlign w:val="center"/>
          </w:tcPr>
          <w:p w:rsidR="003D4C93" w:rsidRPr="00C509CF" w:rsidRDefault="003D4C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3,81</w:t>
            </w:r>
          </w:p>
        </w:tc>
        <w:tc>
          <w:tcPr>
            <w:tcW w:w="1032" w:type="dxa"/>
            <w:vAlign w:val="center"/>
          </w:tcPr>
          <w:p w:rsidR="003D4C93" w:rsidRPr="00C509CF" w:rsidRDefault="003D4C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3D4C93" w:rsidRPr="00C509CF" w:rsidRDefault="003D4C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58,57</w:t>
            </w:r>
          </w:p>
        </w:tc>
        <w:tc>
          <w:tcPr>
            <w:tcW w:w="812" w:type="dxa"/>
            <w:vAlign w:val="center"/>
          </w:tcPr>
          <w:p w:rsidR="003D4C93" w:rsidRPr="00C509CF" w:rsidRDefault="003D4C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60,63</w:t>
            </w:r>
          </w:p>
        </w:tc>
        <w:tc>
          <w:tcPr>
            <w:tcW w:w="1098" w:type="dxa"/>
            <w:vAlign w:val="center"/>
          </w:tcPr>
          <w:p w:rsidR="003D4C93" w:rsidRPr="00C509CF" w:rsidRDefault="003D4C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53,48</w:t>
            </w:r>
          </w:p>
        </w:tc>
      </w:tr>
      <w:tr w:rsidR="00BC7D49" w:rsidRPr="00C509CF" w:rsidTr="00365D2F">
        <w:trPr>
          <w:trHeight w:val="340"/>
          <w:jc w:val="center"/>
        </w:trPr>
        <w:tc>
          <w:tcPr>
            <w:tcW w:w="4536" w:type="dxa"/>
            <w:vAlign w:val="bottom"/>
          </w:tcPr>
          <w:p w:rsidR="00BC7D49" w:rsidRPr="00C509CF" w:rsidRDefault="00BC7D49" w:rsidP="00E66307">
            <w:pPr>
              <w:ind w:left="-10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5" w:type="dxa"/>
            <w:vAlign w:val="bottom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06" w:type="dxa"/>
            <w:vAlign w:val="bottom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vAlign w:val="bottom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558" w:type="dxa"/>
            <w:vAlign w:val="bottom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29" w:type="dxa"/>
            <w:vAlign w:val="bottom"/>
          </w:tcPr>
          <w:p w:rsidR="00BC7D49" w:rsidRPr="00C509CF" w:rsidRDefault="00BC7D49" w:rsidP="00E66307">
            <w:pPr>
              <w:ind w:right="-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31,53</w:t>
            </w:r>
          </w:p>
        </w:tc>
        <w:tc>
          <w:tcPr>
            <w:tcW w:w="709" w:type="dxa"/>
            <w:vAlign w:val="bottom"/>
          </w:tcPr>
          <w:p w:rsidR="00BC7D49" w:rsidRPr="00C509CF" w:rsidRDefault="00BC7D49" w:rsidP="00E66307">
            <w:pPr>
              <w:ind w:right="-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7" w:type="dxa"/>
            <w:vAlign w:val="bottom"/>
          </w:tcPr>
          <w:p w:rsidR="00BC7D49" w:rsidRPr="00C509CF" w:rsidRDefault="00BC7D49" w:rsidP="00E66307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654" w:type="dxa"/>
            <w:vAlign w:val="bottom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72" w:type="dxa"/>
            <w:vAlign w:val="bottom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27,69</w:t>
            </w:r>
          </w:p>
        </w:tc>
        <w:tc>
          <w:tcPr>
            <w:tcW w:w="777" w:type="dxa"/>
            <w:vAlign w:val="bottom"/>
          </w:tcPr>
          <w:p w:rsidR="00BC7D49" w:rsidRPr="00C509CF" w:rsidRDefault="00BC7D49" w:rsidP="00E66307">
            <w:pPr>
              <w:ind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032" w:type="dxa"/>
            <w:vAlign w:val="bottom"/>
          </w:tcPr>
          <w:p w:rsidR="00BC7D49" w:rsidRPr="00C509CF" w:rsidRDefault="00BC7D49" w:rsidP="00E66307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99,23</w:t>
            </w:r>
          </w:p>
        </w:tc>
        <w:tc>
          <w:tcPr>
            <w:tcW w:w="850" w:type="dxa"/>
            <w:vAlign w:val="bottom"/>
          </w:tcPr>
          <w:p w:rsidR="00BC7D49" w:rsidRPr="00C509CF" w:rsidRDefault="00BC7D49" w:rsidP="00E663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67,69</w:t>
            </w:r>
          </w:p>
        </w:tc>
        <w:tc>
          <w:tcPr>
            <w:tcW w:w="812" w:type="dxa"/>
            <w:vAlign w:val="bottom"/>
          </w:tcPr>
          <w:p w:rsidR="00BC7D49" w:rsidRPr="00C509CF" w:rsidRDefault="00BC7D49" w:rsidP="00E66307">
            <w:pPr>
              <w:ind w:right="-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64,77</w:t>
            </w:r>
          </w:p>
        </w:tc>
        <w:tc>
          <w:tcPr>
            <w:tcW w:w="1098" w:type="dxa"/>
          </w:tcPr>
          <w:p w:rsidR="00BC7D49" w:rsidRPr="00C509CF" w:rsidRDefault="00FD5844" w:rsidP="00FD58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56,7</w:t>
            </w:r>
          </w:p>
        </w:tc>
      </w:tr>
    </w:tbl>
    <w:p w:rsidR="006D10B8" w:rsidRPr="004520DC" w:rsidRDefault="006D10B8" w:rsidP="006D1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520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Сводные данные результатов тестирования по молдавскому языку</w:t>
      </w:r>
    </w:p>
    <w:p w:rsidR="006D10B8" w:rsidRPr="004520DC" w:rsidRDefault="006D10B8" w:rsidP="006D1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520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выпускников </w:t>
      </w:r>
      <w:r w:rsidR="004574C0" w:rsidRPr="004520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 русским языком обучения </w:t>
      </w:r>
      <w:r w:rsidRPr="004520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организаций общего образования республики </w:t>
      </w:r>
    </w:p>
    <w:p w:rsidR="004520DC" w:rsidRPr="004520DC" w:rsidRDefault="004520DC" w:rsidP="004520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398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Таблица №</w:t>
      </w:r>
      <w:r w:rsidR="00EA268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13</w:t>
      </w:r>
    </w:p>
    <w:tbl>
      <w:tblPr>
        <w:tblStyle w:val="a4"/>
        <w:tblW w:w="159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992"/>
        <w:gridCol w:w="606"/>
        <w:gridCol w:w="742"/>
        <w:gridCol w:w="558"/>
        <w:gridCol w:w="929"/>
        <w:gridCol w:w="709"/>
        <w:gridCol w:w="857"/>
        <w:gridCol w:w="654"/>
        <w:gridCol w:w="757"/>
        <w:gridCol w:w="777"/>
        <w:gridCol w:w="1032"/>
        <w:gridCol w:w="850"/>
        <w:gridCol w:w="812"/>
        <w:gridCol w:w="1126"/>
      </w:tblGrid>
      <w:tr w:rsidR="006D10B8" w:rsidRPr="00FD5844" w:rsidTr="00FD5844">
        <w:tc>
          <w:tcPr>
            <w:tcW w:w="4536" w:type="dxa"/>
            <w:vMerge w:val="restart"/>
          </w:tcPr>
          <w:p w:rsidR="006D10B8" w:rsidRPr="00FD5844" w:rsidRDefault="006D10B8" w:rsidP="009167F0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ООО</w:t>
            </w:r>
          </w:p>
        </w:tc>
        <w:tc>
          <w:tcPr>
            <w:tcW w:w="992" w:type="dxa"/>
            <w:vMerge w:val="restart"/>
          </w:tcPr>
          <w:p w:rsidR="006D10B8" w:rsidRPr="00FD5844" w:rsidRDefault="006D10B8" w:rsidP="00D71071">
            <w:pPr>
              <w:ind w:left="-124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Сдавали</w:t>
            </w:r>
          </w:p>
        </w:tc>
        <w:tc>
          <w:tcPr>
            <w:tcW w:w="1348" w:type="dxa"/>
            <w:gridSpan w:val="2"/>
          </w:tcPr>
          <w:p w:rsidR="006D10B8" w:rsidRPr="00FD5844" w:rsidRDefault="006D10B8" w:rsidP="00D71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7" w:type="dxa"/>
            <w:gridSpan w:val="2"/>
          </w:tcPr>
          <w:p w:rsidR="006D10B8" w:rsidRPr="00FD5844" w:rsidRDefault="006D10B8" w:rsidP="00D71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6" w:type="dxa"/>
            <w:gridSpan w:val="2"/>
          </w:tcPr>
          <w:p w:rsidR="006D10B8" w:rsidRPr="00FD5844" w:rsidRDefault="006D10B8" w:rsidP="00D71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1" w:type="dxa"/>
            <w:gridSpan w:val="2"/>
          </w:tcPr>
          <w:p w:rsidR="006D10B8" w:rsidRPr="00FD5844" w:rsidRDefault="006D10B8" w:rsidP="00D71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7" w:type="dxa"/>
            <w:vMerge w:val="restart"/>
          </w:tcPr>
          <w:p w:rsidR="006D10B8" w:rsidRPr="00FD5844" w:rsidRDefault="006D10B8" w:rsidP="00D71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032" w:type="dxa"/>
            <w:vMerge w:val="restart"/>
          </w:tcPr>
          <w:p w:rsidR="006D10B8" w:rsidRPr="00FD5844" w:rsidRDefault="006D10B8" w:rsidP="00D7107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  <w:r w:rsidRPr="00FD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vMerge w:val="restart"/>
          </w:tcPr>
          <w:p w:rsidR="006D10B8" w:rsidRPr="00FD5844" w:rsidRDefault="006D10B8" w:rsidP="00FD5844">
            <w:pPr>
              <w:ind w:left="-92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r w:rsidRPr="00FD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2" w:type="dxa"/>
            <w:vMerge w:val="restart"/>
          </w:tcPr>
          <w:p w:rsidR="006D10B8" w:rsidRPr="00FD5844" w:rsidRDefault="006D10B8" w:rsidP="00D71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6" w:type="dxa"/>
            <w:vMerge w:val="restart"/>
          </w:tcPr>
          <w:p w:rsidR="006D10B8" w:rsidRPr="00FD5844" w:rsidRDefault="006D10B8" w:rsidP="00FD5844">
            <w:pPr>
              <w:ind w:left="-8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тестовый балл</w:t>
            </w:r>
          </w:p>
        </w:tc>
      </w:tr>
      <w:tr w:rsidR="006D10B8" w:rsidRPr="00FD5844" w:rsidTr="00FD5844">
        <w:tc>
          <w:tcPr>
            <w:tcW w:w="4536" w:type="dxa"/>
            <w:vMerge/>
          </w:tcPr>
          <w:p w:rsidR="006D10B8" w:rsidRPr="00FD5844" w:rsidRDefault="006D10B8" w:rsidP="00D710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D10B8" w:rsidRPr="00FD5844" w:rsidRDefault="006D10B8" w:rsidP="00D710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6D10B8" w:rsidRPr="00FD5844" w:rsidRDefault="006D10B8" w:rsidP="00D71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742" w:type="dxa"/>
          </w:tcPr>
          <w:p w:rsidR="006D10B8" w:rsidRPr="00FD5844" w:rsidRDefault="006D10B8" w:rsidP="00D71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58" w:type="dxa"/>
          </w:tcPr>
          <w:p w:rsidR="006D10B8" w:rsidRPr="00FD5844" w:rsidRDefault="006D10B8" w:rsidP="00D71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29" w:type="dxa"/>
          </w:tcPr>
          <w:p w:rsidR="006D10B8" w:rsidRPr="00FD5844" w:rsidRDefault="006D10B8" w:rsidP="00D71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6D10B8" w:rsidRPr="00FD5844" w:rsidRDefault="006D10B8" w:rsidP="00D71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857" w:type="dxa"/>
          </w:tcPr>
          <w:p w:rsidR="006D10B8" w:rsidRPr="00FD5844" w:rsidRDefault="006D10B8" w:rsidP="00D71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54" w:type="dxa"/>
          </w:tcPr>
          <w:p w:rsidR="006D10B8" w:rsidRPr="00FD5844" w:rsidRDefault="006D10B8" w:rsidP="00D71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757" w:type="dxa"/>
          </w:tcPr>
          <w:p w:rsidR="006D10B8" w:rsidRPr="00FD5844" w:rsidRDefault="006D10B8" w:rsidP="00D71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77" w:type="dxa"/>
            <w:vMerge/>
          </w:tcPr>
          <w:p w:rsidR="006D10B8" w:rsidRPr="00FD5844" w:rsidRDefault="006D10B8" w:rsidP="00D710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</w:tcPr>
          <w:p w:rsidR="006D10B8" w:rsidRPr="00FD5844" w:rsidRDefault="006D10B8" w:rsidP="00D710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6D10B8" w:rsidRPr="00FD5844" w:rsidRDefault="006D10B8" w:rsidP="00D710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</w:tcPr>
          <w:p w:rsidR="006D10B8" w:rsidRPr="00FD5844" w:rsidRDefault="006D10B8" w:rsidP="00D710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</w:tcPr>
          <w:p w:rsidR="006D10B8" w:rsidRPr="00FD5844" w:rsidRDefault="006D10B8" w:rsidP="00D710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10B8" w:rsidRPr="00FD5844" w:rsidTr="00FD5844">
        <w:tc>
          <w:tcPr>
            <w:tcW w:w="4536" w:type="dxa"/>
          </w:tcPr>
          <w:p w:rsidR="006D10B8" w:rsidRPr="00FD5844" w:rsidRDefault="006D10B8" w:rsidP="009167F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МОУ "Бендерская средняя общеобразовательная школа №7"</w:t>
            </w:r>
          </w:p>
        </w:tc>
        <w:tc>
          <w:tcPr>
            <w:tcW w:w="992" w:type="dxa"/>
            <w:vAlign w:val="center"/>
          </w:tcPr>
          <w:p w:rsidR="006D10B8" w:rsidRPr="00FD5844" w:rsidRDefault="006D10B8" w:rsidP="006D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  <w:vAlign w:val="center"/>
          </w:tcPr>
          <w:p w:rsidR="006D10B8" w:rsidRPr="00FD5844" w:rsidRDefault="006D10B8" w:rsidP="006D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vAlign w:val="center"/>
          </w:tcPr>
          <w:p w:rsidR="006D10B8" w:rsidRPr="00FD5844" w:rsidRDefault="006D10B8" w:rsidP="006D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58" w:type="dxa"/>
            <w:vAlign w:val="center"/>
          </w:tcPr>
          <w:p w:rsidR="006D10B8" w:rsidRPr="00FD5844" w:rsidRDefault="006D10B8" w:rsidP="006D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vAlign w:val="center"/>
          </w:tcPr>
          <w:p w:rsidR="006D10B8" w:rsidRPr="00FD5844" w:rsidRDefault="006D10B8" w:rsidP="006D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vAlign w:val="center"/>
          </w:tcPr>
          <w:p w:rsidR="006D10B8" w:rsidRPr="00FD5844" w:rsidRDefault="006D10B8" w:rsidP="006D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6D10B8" w:rsidRPr="00FD5844" w:rsidRDefault="006D10B8" w:rsidP="0045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4" w:type="dxa"/>
            <w:vAlign w:val="center"/>
          </w:tcPr>
          <w:p w:rsidR="006D10B8" w:rsidRPr="00FD5844" w:rsidRDefault="006D10B8" w:rsidP="006D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7" w:type="dxa"/>
            <w:vAlign w:val="center"/>
          </w:tcPr>
          <w:p w:rsidR="006D10B8" w:rsidRPr="00FD5844" w:rsidRDefault="006D10B8" w:rsidP="006D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77" w:type="dxa"/>
            <w:vAlign w:val="center"/>
          </w:tcPr>
          <w:p w:rsidR="006D10B8" w:rsidRPr="00FD5844" w:rsidRDefault="006D10B8" w:rsidP="006D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32" w:type="dxa"/>
            <w:vAlign w:val="center"/>
          </w:tcPr>
          <w:p w:rsidR="006D10B8" w:rsidRPr="00FD5844" w:rsidRDefault="006D10B8" w:rsidP="0045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6D10B8" w:rsidRPr="00FD5844" w:rsidRDefault="006D10B8" w:rsidP="006D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2" w:type="dxa"/>
            <w:vAlign w:val="center"/>
          </w:tcPr>
          <w:p w:rsidR="006D10B8" w:rsidRPr="00FD5844" w:rsidRDefault="004574C0" w:rsidP="0045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10B8" w:rsidRPr="00FD584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126" w:type="dxa"/>
            <w:vAlign w:val="center"/>
          </w:tcPr>
          <w:p w:rsidR="006D10B8" w:rsidRPr="00FD5844" w:rsidRDefault="004574C0" w:rsidP="006D1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28,00</w:t>
            </w:r>
          </w:p>
        </w:tc>
      </w:tr>
      <w:tr w:rsidR="004574C0" w:rsidRPr="00FD5844" w:rsidTr="00FD5844">
        <w:tc>
          <w:tcPr>
            <w:tcW w:w="4536" w:type="dxa"/>
            <w:vAlign w:val="bottom"/>
          </w:tcPr>
          <w:p w:rsidR="004574C0" w:rsidRPr="00FD5844" w:rsidRDefault="004574C0" w:rsidP="006D10B8">
            <w:pPr>
              <w:ind w:left="-10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4574C0" w:rsidRPr="00FD5844" w:rsidRDefault="004574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6" w:type="dxa"/>
            <w:vAlign w:val="center"/>
          </w:tcPr>
          <w:p w:rsidR="004574C0" w:rsidRPr="00FD5844" w:rsidRDefault="004574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vAlign w:val="center"/>
          </w:tcPr>
          <w:p w:rsidR="004574C0" w:rsidRPr="00FD5844" w:rsidRDefault="004574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58" w:type="dxa"/>
            <w:vAlign w:val="center"/>
          </w:tcPr>
          <w:p w:rsidR="004574C0" w:rsidRPr="00FD5844" w:rsidRDefault="004574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9" w:type="dxa"/>
            <w:vAlign w:val="center"/>
          </w:tcPr>
          <w:p w:rsidR="004574C0" w:rsidRPr="00FD5844" w:rsidRDefault="004574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4574C0" w:rsidRPr="00FD5844" w:rsidRDefault="004574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574C0" w:rsidRPr="00FD5844" w:rsidRDefault="004574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54" w:type="dxa"/>
            <w:vAlign w:val="center"/>
          </w:tcPr>
          <w:p w:rsidR="004574C0" w:rsidRPr="00FD5844" w:rsidRDefault="004574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57" w:type="dxa"/>
            <w:vAlign w:val="center"/>
          </w:tcPr>
          <w:p w:rsidR="004574C0" w:rsidRPr="00FD5844" w:rsidRDefault="004574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 w:rsidR="004574C0" w:rsidRPr="00FD5844" w:rsidRDefault="004574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2" w:type="dxa"/>
            <w:vAlign w:val="center"/>
          </w:tcPr>
          <w:p w:rsidR="004574C0" w:rsidRPr="00FD5844" w:rsidRDefault="004574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4574C0" w:rsidRPr="00FD5844" w:rsidRDefault="004574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:rsidR="004574C0" w:rsidRPr="00FD5844" w:rsidRDefault="004574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26" w:type="dxa"/>
            <w:vAlign w:val="center"/>
          </w:tcPr>
          <w:p w:rsidR="004574C0" w:rsidRPr="00FD5844" w:rsidRDefault="004574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28,00</w:t>
            </w:r>
          </w:p>
        </w:tc>
      </w:tr>
    </w:tbl>
    <w:p w:rsidR="006D10B8" w:rsidRPr="00C30154" w:rsidRDefault="006D10B8" w:rsidP="001E20D0">
      <w:pPr>
        <w:spacing w:after="0"/>
        <w:jc w:val="center"/>
        <w:rPr>
          <w:rFonts w:ascii="TimesNewRomanPSMT" w:eastAsia="Times New Roman" w:hAnsi="TimesNewRomanPSMT" w:cs="TimesNewRomanPSMT"/>
          <w:b/>
          <w:sz w:val="16"/>
          <w:szCs w:val="16"/>
          <w:lang w:eastAsia="ru-RU"/>
        </w:rPr>
      </w:pPr>
    </w:p>
    <w:p w:rsidR="00187A0C" w:rsidRPr="00FD5844" w:rsidRDefault="001E20D0" w:rsidP="001E20D0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FD5844">
        <w:rPr>
          <w:rFonts w:ascii="TimesNewRomanPSMT" w:eastAsia="Times New Roman" w:hAnsi="TimesNewRomanPSMT" w:cs="TimesNewRomanPSMT"/>
          <w:b/>
          <w:sz w:val="28"/>
          <w:szCs w:val="28"/>
          <w:u w:val="single"/>
          <w:lang w:eastAsia="ru-RU"/>
        </w:rPr>
        <w:t>Результаты ЕГЭ дополнительного периода.</w:t>
      </w:r>
    </w:p>
    <w:p w:rsidR="00814942" w:rsidRPr="004520DC" w:rsidRDefault="00956680" w:rsidP="00C30154">
      <w:pPr>
        <w:spacing w:after="0" w:line="240" w:lineRule="auto"/>
        <w:jc w:val="center"/>
        <w:rPr>
          <w:sz w:val="26"/>
          <w:szCs w:val="26"/>
        </w:rPr>
      </w:pPr>
      <w:r w:rsidRPr="004520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Сводные данные результатов тестирования по молдавскому </w:t>
      </w:r>
      <w:r w:rsidR="004520DC" w:rsidRPr="004520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(родному) </w:t>
      </w:r>
      <w:r w:rsidRPr="004520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языку</w:t>
      </w:r>
    </w:p>
    <w:p w:rsidR="00814942" w:rsidRDefault="00956680" w:rsidP="00FD5844">
      <w:pPr>
        <w:spacing w:after="0" w:line="240" w:lineRule="auto"/>
        <w:jc w:val="center"/>
      </w:pPr>
      <w:r w:rsidRPr="004520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выпускников организаций профессионального образования республики</w:t>
      </w:r>
      <w:r w:rsidR="00FD58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</w:t>
      </w:r>
      <w:r w:rsidRPr="009D398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Таблица № </w:t>
      </w:r>
      <w:r w:rsidR="00EA268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4</w:t>
      </w:r>
    </w:p>
    <w:tbl>
      <w:tblPr>
        <w:tblStyle w:val="a4"/>
        <w:tblW w:w="160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47"/>
        <w:gridCol w:w="703"/>
        <w:gridCol w:w="528"/>
        <w:gridCol w:w="816"/>
        <w:gridCol w:w="539"/>
        <w:gridCol w:w="831"/>
        <w:gridCol w:w="539"/>
        <w:gridCol w:w="926"/>
        <w:gridCol w:w="528"/>
        <w:gridCol w:w="785"/>
        <w:gridCol w:w="786"/>
        <w:gridCol w:w="1002"/>
        <w:gridCol w:w="851"/>
        <w:gridCol w:w="853"/>
        <w:gridCol w:w="1318"/>
      </w:tblGrid>
      <w:tr w:rsidR="00563794" w:rsidRPr="00FD5844" w:rsidTr="00FD5844">
        <w:trPr>
          <w:trHeight w:val="360"/>
        </w:trPr>
        <w:tc>
          <w:tcPr>
            <w:tcW w:w="5047" w:type="dxa"/>
            <w:vMerge w:val="restart"/>
            <w:vAlign w:val="center"/>
            <w:hideMark/>
          </w:tcPr>
          <w:p w:rsidR="00563794" w:rsidRPr="00FD5844" w:rsidRDefault="00563794" w:rsidP="00FD5844">
            <w:pPr>
              <w:ind w:left="-101" w:right="-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ООО</w:t>
            </w:r>
          </w:p>
        </w:tc>
        <w:tc>
          <w:tcPr>
            <w:tcW w:w="703" w:type="dxa"/>
            <w:vMerge w:val="restart"/>
            <w:hideMark/>
          </w:tcPr>
          <w:p w:rsidR="00563794" w:rsidRPr="00FD5844" w:rsidRDefault="00563794" w:rsidP="00FD5844">
            <w:pPr>
              <w:ind w:left="-10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Сдавали</w:t>
            </w:r>
          </w:p>
        </w:tc>
        <w:tc>
          <w:tcPr>
            <w:tcW w:w="1344" w:type="dxa"/>
            <w:gridSpan w:val="2"/>
            <w:vAlign w:val="center"/>
            <w:hideMark/>
          </w:tcPr>
          <w:p w:rsidR="00563794" w:rsidRPr="00FD5844" w:rsidRDefault="00563794" w:rsidP="008D5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0" w:type="dxa"/>
            <w:gridSpan w:val="2"/>
            <w:vAlign w:val="center"/>
            <w:hideMark/>
          </w:tcPr>
          <w:p w:rsidR="00563794" w:rsidRPr="00FD5844" w:rsidRDefault="00563794" w:rsidP="008D5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5" w:type="dxa"/>
            <w:gridSpan w:val="2"/>
            <w:vAlign w:val="center"/>
            <w:hideMark/>
          </w:tcPr>
          <w:p w:rsidR="00563794" w:rsidRPr="00FD5844" w:rsidRDefault="00563794" w:rsidP="008D5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3" w:type="dxa"/>
            <w:gridSpan w:val="2"/>
            <w:vAlign w:val="center"/>
            <w:hideMark/>
          </w:tcPr>
          <w:p w:rsidR="00563794" w:rsidRPr="00FD5844" w:rsidRDefault="00563794" w:rsidP="008D5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6" w:type="dxa"/>
            <w:vMerge w:val="restart"/>
            <w:hideMark/>
          </w:tcPr>
          <w:p w:rsidR="00563794" w:rsidRPr="00FD5844" w:rsidRDefault="00563794" w:rsidP="005D1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002" w:type="dxa"/>
            <w:vMerge w:val="restart"/>
            <w:hideMark/>
          </w:tcPr>
          <w:p w:rsidR="00563794" w:rsidRPr="00FD5844" w:rsidRDefault="00563794" w:rsidP="0056379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Merge w:val="restart"/>
            <w:hideMark/>
          </w:tcPr>
          <w:p w:rsidR="00563794" w:rsidRPr="00FD5844" w:rsidRDefault="00563794" w:rsidP="005D1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853" w:type="dxa"/>
            <w:vMerge w:val="restart"/>
            <w:hideMark/>
          </w:tcPr>
          <w:p w:rsidR="00563794" w:rsidRPr="00FD5844" w:rsidRDefault="00563794" w:rsidP="005D1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  <w:tc>
          <w:tcPr>
            <w:tcW w:w="1318" w:type="dxa"/>
            <w:vMerge w:val="restart"/>
          </w:tcPr>
          <w:p w:rsidR="00563794" w:rsidRPr="00FD5844" w:rsidRDefault="00563794" w:rsidP="00FD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тестовый балл</w:t>
            </w:r>
          </w:p>
        </w:tc>
      </w:tr>
      <w:tr w:rsidR="00563794" w:rsidRPr="00FD5844" w:rsidTr="00FD5844">
        <w:trPr>
          <w:trHeight w:val="360"/>
        </w:trPr>
        <w:tc>
          <w:tcPr>
            <w:tcW w:w="5047" w:type="dxa"/>
            <w:vMerge/>
            <w:hideMark/>
          </w:tcPr>
          <w:p w:rsidR="00563794" w:rsidRPr="00FD5844" w:rsidRDefault="00563794" w:rsidP="00FD5844">
            <w:pPr>
              <w:ind w:left="-101"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hideMark/>
          </w:tcPr>
          <w:p w:rsidR="00563794" w:rsidRPr="00FD5844" w:rsidRDefault="00563794" w:rsidP="0081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  <w:hideMark/>
          </w:tcPr>
          <w:p w:rsidR="00563794" w:rsidRPr="00FD5844" w:rsidRDefault="00563794" w:rsidP="008D5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816" w:type="dxa"/>
            <w:vAlign w:val="center"/>
            <w:hideMark/>
          </w:tcPr>
          <w:p w:rsidR="00563794" w:rsidRPr="00FD5844" w:rsidRDefault="00563794" w:rsidP="008D5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39" w:type="dxa"/>
            <w:vAlign w:val="center"/>
            <w:hideMark/>
          </w:tcPr>
          <w:p w:rsidR="00563794" w:rsidRPr="00FD5844" w:rsidRDefault="00563794" w:rsidP="008D5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831" w:type="dxa"/>
            <w:vAlign w:val="center"/>
            <w:hideMark/>
          </w:tcPr>
          <w:p w:rsidR="00563794" w:rsidRPr="00FD5844" w:rsidRDefault="00563794" w:rsidP="008D5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39" w:type="dxa"/>
            <w:vAlign w:val="center"/>
            <w:hideMark/>
          </w:tcPr>
          <w:p w:rsidR="00563794" w:rsidRPr="00FD5844" w:rsidRDefault="00563794" w:rsidP="008D5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26" w:type="dxa"/>
            <w:vAlign w:val="center"/>
            <w:hideMark/>
          </w:tcPr>
          <w:p w:rsidR="00563794" w:rsidRPr="00FD5844" w:rsidRDefault="00563794" w:rsidP="008D5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28" w:type="dxa"/>
            <w:vAlign w:val="center"/>
            <w:hideMark/>
          </w:tcPr>
          <w:p w:rsidR="00563794" w:rsidRPr="00FD5844" w:rsidRDefault="00563794" w:rsidP="008D5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785" w:type="dxa"/>
            <w:vAlign w:val="center"/>
            <w:hideMark/>
          </w:tcPr>
          <w:p w:rsidR="00563794" w:rsidRPr="00FD5844" w:rsidRDefault="00563794" w:rsidP="008D5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86" w:type="dxa"/>
            <w:vMerge/>
            <w:hideMark/>
          </w:tcPr>
          <w:p w:rsidR="00563794" w:rsidRPr="00FD5844" w:rsidRDefault="0056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563794" w:rsidRPr="00FD5844" w:rsidRDefault="0056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563794" w:rsidRPr="00FD5844" w:rsidRDefault="0056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hideMark/>
          </w:tcPr>
          <w:p w:rsidR="00563794" w:rsidRPr="00FD5844" w:rsidRDefault="0056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:rsidR="00563794" w:rsidRPr="00FD5844" w:rsidRDefault="0056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15F" w:rsidRPr="00FD5844" w:rsidTr="00FD5844">
        <w:trPr>
          <w:trHeight w:val="283"/>
        </w:trPr>
        <w:tc>
          <w:tcPr>
            <w:tcW w:w="5047" w:type="dxa"/>
            <w:vAlign w:val="center"/>
            <w:hideMark/>
          </w:tcPr>
          <w:p w:rsidR="00C8315F" w:rsidRPr="00EF56C4" w:rsidRDefault="00C8315F" w:rsidP="00FD5844">
            <w:pPr>
              <w:ind w:left="-101" w:right="-9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F56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Бендеры</w:t>
            </w:r>
          </w:p>
        </w:tc>
        <w:tc>
          <w:tcPr>
            <w:tcW w:w="703" w:type="dxa"/>
            <w:hideMark/>
          </w:tcPr>
          <w:p w:rsidR="00C8315F" w:rsidRPr="00FD5844" w:rsidRDefault="00C8315F" w:rsidP="0081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  <w:hideMark/>
          </w:tcPr>
          <w:p w:rsidR="00C8315F" w:rsidRPr="00FD5844" w:rsidRDefault="00C8315F" w:rsidP="008D5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vAlign w:val="center"/>
            <w:hideMark/>
          </w:tcPr>
          <w:p w:rsidR="00C8315F" w:rsidRPr="00FD5844" w:rsidRDefault="00C8315F" w:rsidP="008D5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vAlign w:val="center"/>
            <w:hideMark/>
          </w:tcPr>
          <w:p w:rsidR="00C8315F" w:rsidRPr="00FD5844" w:rsidRDefault="00C8315F" w:rsidP="008D5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vAlign w:val="center"/>
            <w:hideMark/>
          </w:tcPr>
          <w:p w:rsidR="00C8315F" w:rsidRPr="00FD5844" w:rsidRDefault="00C8315F" w:rsidP="008D5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vAlign w:val="center"/>
            <w:hideMark/>
          </w:tcPr>
          <w:p w:rsidR="00C8315F" w:rsidRPr="00FD5844" w:rsidRDefault="00C8315F" w:rsidP="008D5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vAlign w:val="center"/>
            <w:hideMark/>
          </w:tcPr>
          <w:p w:rsidR="00C8315F" w:rsidRPr="00FD5844" w:rsidRDefault="00C8315F" w:rsidP="008D5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vAlign w:val="center"/>
            <w:hideMark/>
          </w:tcPr>
          <w:p w:rsidR="00C8315F" w:rsidRPr="00FD5844" w:rsidRDefault="00C8315F" w:rsidP="008D5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vAlign w:val="center"/>
            <w:hideMark/>
          </w:tcPr>
          <w:p w:rsidR="00C8315F" w:rsidRPr="00FD5844" w:rsidRDefault="00C8315F" w:rsidP="008D5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:rsidR="00C8315F" w:rsidRPr="00FD5844" w:rsidRDefault="00C8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hideMark/>
          </w:tcPr>
          <w:p w:rsidR="00C8315F" w:rsidRPr="00FD5844" w:rsidRDefault="00C8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C8315F" w:rsidRPr="00FD5844" w:rsidRDefault="00C8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hideMark/>
          </w:tcPr>
          <w:p w:rsidR="00C8315F" w:rsidRPr="00FD5844" w:rsidRDefault="00C8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C8315F" w:rsidRPr="00FD5844" w:rsidRDefault="00C8315F" w:rsidP="0045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15F" w:rsidRPr="00FD5844" w:rsidTr="00FD5844">
        <w:trPr>
          <w:trHeight w:val="397"/>
        </w:trPr>
        <w:tc>
          <w:tcPr>
            <w:tcW w:w="5047" w:type="dxa"/>
            <w:vAlign w:val="center"/>
            <w:hideMark/>
          </w:tcPr>
          <w:p w:rsidR="00C8315F" w:rsidRPr="00FD5844" w:rsidRDefault="00C8315F" w:rsidP="00FD5844">
            <w:pPr>
              <w:ind w:left="-101"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ГОУ "Бендерский медицинский колледж"</w:t>
            </w:r>
          </w:p>
        </w:tc>
        <w:tc>
          <w:tcPr>
            <w:tcW w:w="703" w:type="dxa"/>
            <w:vAlign w:val="center"/>
            <w:hideMark/>
          </w:tcPr>
          <w:p w:rsidR="00C8315F" w:rsidRPr="00FD5844" w:rsidRDefault="00C8315F" w:rsidP="00AC25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  <w:vAlign w:val="center"/>
            <w:hideMark/>
          </w:tcPr>
          <w:p w:rsidR="00C8315F" w:rsidRPr="00FD5844" w:rsidRDefault="00C8315F" w:rsidP="00AC25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vAlign w:val="center"/>
            <w:hideMark/>
          </w:tcPr>
          <w:p w:rsidR="00C8315F" w:rsidRPr="00FD5844" w:rsidRDefault="00C8315F" w:rsidP="00AC25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9" w:type="dxa"/>
            <w:vAlign w:val="center"/>
            <w:hideMark/>
          </w:tcPr>
          <w:p w:rsidR="00C8315F" w:rsidRPr="00FD5844" w:rsidRDefault="00C8315F" w:rsidP="00AC25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1" w:type="dxa"/>
            <w:vAlign w:val="center"/>
            <w:hideMark/>
          </w:tcPr>
          <w:p w:rsidR="00C8315F" w:rsidRPr="00FD5844" w:rsidRDefault="00C8315F" w:rsidP="00AC25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9" w:type="dxa"/>
            <w:vAlign w:val="center"/>
            <w:hideMark/>
          </w:tcPr>
          <w:p w:rsidR="00C8315F" w:rsidRPr="00FD5844" w:rsidRDefault="00C8315F" w:rsidP="00AC25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vAlign w:val="center"/>
            <w:hideMark/>
          </w:tcPr>
          <w:p w:rsidR="00C8315F" w:rsidRPr="00FD5844" w:rsidRDefault="00C8315F" w:rsidP="00AC25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28" w:type="dxa"/>
            <w:vAlign w:val="center"/>
            <w:hideMark/>
          </w:tcPr>
          <w:p w:rsidR="00C8315F" w:rsidRPr="00FD5844" w:rsidRDefault="00C8315F" w:rsidP="00AC25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vAlign w:val="center"/>
            <w:hideMark/>
          </w:tcPr>
          <w:p w:rsidR="00C8315F" w:rsidRPr="00FD5844" w:rsidRDefault="00C8315F" w:rsidP="00AC25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  <w:hideMark/>
          </w:tcPr>
          <w:p w:rsidR="00C8315F" w:rsidRPr="00FD5844" w:rsidRDefault="00C8315F" w:rsidP="00AC25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02" w:type="dxa"/>
            <w:vAlign w:val="center"/>
            <w:hideMark/>
          </w:tcPr>
          <w:p w:rsidR="00C8315F" w:rsidRPr="00FD5844" w:rsidRDefault="00C8315F" w:rsidP="00AC25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  <w:vAlign w:val="center"/>
            <w:hideMark/>
          </w:tcPr>
          <w:p w:rsidR="00C8315F" w:rsidRPr="00FD5844" w:rsidRDefault="00FD5844" w:rsidP="00AC25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3" w:type="dxa"/>
            <w:vAlign w:val="center"/>
            <w:hideMark/>
          </w:tcPr>
          <w:p w:rsidR="00C8315F" w:rsidRPr="00FD5844" w:rsidRDefault="00C8315F" w:rsidP="00AC25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318" w:type="dxa"/>
            <w:vAlign w:val="center"/>
          </w:tcPr>
          <w:p w:rsidR="00C8315F" w:rsidRPr="00FD5844" w:rsidRDefault="000F6382" w:rsidP="00452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</w:tr>
      <w:tr w:rsidR="00C8315F" w:rsidRPr="00FD5844" w:rsidTr="00FD5844">
        <w:trPr>
          <w:trHeight w:val="510"/>
        </w:trPr>
        <w:tc>
          <w:tcPr>
            <w:tcW w:w="5047" w:type="dxa"/>
            <w:hideMark/>
          </w:tcPr>
          <w:p w:rsidR="00C8315F" w:rsidRPr="00FD5844" w:rsidRDefault="00C8315F" w:rsidP="00FD5844">
            <w:pPr>
              <w:ind w:left="-101"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ГОУ СПО "Бендерский торгово-технологический техникум"</w:t>
            </w:r>
          </w:p>
        </w:tc>
        <w:tc>
          <w:tcPr>
            <w:tcW w:w="703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9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39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02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318" w:type="dxa"/>
            <w:vAlign w:val="center"/>
          </w:tcPr>
          <w:p w:rsidR="00C8315F" w:rsidRPr="00FD5844" w:rsidRDefault="000F6382" w:rsidP="00452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C8315F" w:rsidRPr="00FD5844" w:rsidTr="00FD5844">
        <w:trPr>
          <w:trHeight w:val="283"/>
        </w:trPr>
        <w:tc>
          <w:tcPr>
            <w:tcW w:w="5047" w:type="dxa"/>
            <w:vAlign w:val="center"/>
            <w:hideMark/>
          </w:tcPr>
          <w:p w:rsidR="00C8315F" w:rsidRPr="00EF56C4" w:rsidRDefault="00C8315F" w:rsidP="00FD5844">
            <w:pPr>
              <w:ind w:left="-101" w:right="-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6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703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vAlign w:val="center"/>
          </w:tcPr>
          <w:p w:rsidR="00C8315F" w:rsidRPr="00FD5844" w:rsidRDefault="00C8315F" w:rsidP="00452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15F" w:rsidRPr="00FD5844" w:rsidTr="00FD5844">
        <w:trPr>
          <w:trHeight w:val="510"/>
        </w:trPr>
        <w:tc>
          <w:tcPr>
            <w:tcW w:w="5047" w:type="dxa"/>
            <w:hideMark/>
          </w:tcPr>
          <w:p w:rsidR="00C8315F" w:rsidRPr="00FD5844" w:rsidRDefault="00C8315F" w:rsidP="00FD5844">
            <w:pPr>
              <w:ind w:left="-101" w:righ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СПО "Каменский политехнический техникум"</w:t>
            </w:r>
          </w:p>
        </w:tc>
        <w:tc>
          <w:tcPr>
            <w:tcW w:w="703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9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9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8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002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853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45,33</w:t>
            </w:r>
          </w:p>
        </w:tc>
        <w:tc>
          <w:tcPr>
            <w:tcW w:w="1318" w:type="dxa"/>
            <w:vAlign w:val="center"/>
          </w:tcPr>
          <w:p w:rsidR="00C8315F" w:rsidRPr="00FD5844" w:rsidRDefault="000F6382" w:rsidP="00452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53,50</w:t>
            </w:r>
          </w:p>
        </w:tc>
      </w:tr>
      <w:tr w:rsidR="00C8315F" w:rsidRPr="00FD5844" w:rsidTr="00FD5844">
        <w:trPr>
          <w:trHeight w:val="283"/>
        </w:trPr>
        <w:tc>
          <w:tcPr>
            <w:tcW w:w="5047" w:type="dxa"/>
            <w:vAlign w:val="center"/>
            <w:hideMark/>
          </w:tcPr>
          <w:p w:rsidR="00C8315F" w:rsidRPr="00EF56C4" w:rsidRDefault="00C8315F" w:rsidP="00FD5844">
            <w:pPr>
              <w:ind w:left="-101" w:right="-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 Тирасполь</w:t>
            </w:r>
          </w:p>
        </w:tc>
        <w:tc>
          <w:tcPr>
            <w:tcW w:w="703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vAlign w:val="center"/>
          </w:tcPr>
          <w:p w:rsidR="00C8315F" w:rsidRPr="00FD5844" w:rsidRDefault="00C8315F" w:rsidP="00452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15F" w:rsidRPr="00FD5844" w:rsidTr="00FD5844">
        <w:trPr>
          <w:trHeight w:val="510"/>
        </w:trPr>
        <w:tc>
          <w:tcPr>
            <w:tcW w:w="5047" w:type="dxa"/>
            <w:hideMark/>
          </w:tcPr>
          <w:p w:rsidR="00C8315F" w:rsidRPr="00FD5844" w:rsidRDefault="00C8315F" w:rsidP="00FD5844">
            <w:pPr>
              <w:ind w:left="-101" w:righ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СПО "Тираспольский медицинский колледж им. Л.А. Тарасевича"</w:t>
            </w:r>
          </w:p>
        </w:tc>
        <w:tc>
          <w:tcPr>
            <w:tcW w:w="703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9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vAlign w:val="center"/>
            <w:hideMark/>
          </w:tcPr>
          <w:p w:rsidR="00C8315F" w:rsidRPr="00FD5844" w:rsidRDefault="00FD5844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9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02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318" w:type="dxa"/>
            <w:vAlign w:val="center"/>
          </w:tcPr>
          <w:p w:rsidR="00C8315F" w:rsidRPr="00FD5844" w:rsidRDefault="000F6382" w:rsidP="00452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C8315F" w:rsidRPr="00FD5844" w:rsidTr="00FD5844">
        <w:trPr>
          <w:trHeight w:val="510"/>
        </w:trPr>
        <w:tc>
          <w:tcPr>
            <w:tcW w:w="5047" w:type="dxa"/>
            <w:hideMark/>
          </w:tcPr>
          <w:p w:rsidR="00C8315F" w:rsidRPr="00FD5844" w:rsidRDefault="00C8315F" w:rsidP="00FD5844">
            <w:pPr>
              <w:ind w:left="-101" w:righ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ГОУ СПО "Тираспольский колледж бизнеса и сервиса"</w:t>
            </w:r>
          </w:p>
        </w:tc>
        <w:tc>
          <w:tcPr>
            <w:tcW w:w="703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  <w:hideMark/>
          </w:tcPr>
          <w:p w:rsidR="00C8315F" w:rsidRPr="00FD5844" w:rsidRDefault="00C8315F" w:rsidP="00C8315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39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9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8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6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02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3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318" w:type="dxa"/>
            <w:vAlign w:val="center"/>
          </w:tcPr>
          <w:p w:rsidR="00C8315F" w:rsidRPr="00FD5844" w:rsidRDefault="000F6382" w:rsidP="0045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C8315F" w:rsidRPr="00FD5844" w:rsidTr="00FD5844">
        <w:trPr>
          <w:trHeight w:val="510"/>
        </w:trPr>
        <w:tc>
          <w:tcPr>
            <w:tcW w:w="5047" w:type="dxa"/>
            <w:hideMark/>
          </w:tcPr>
          <w:p w:rsidR="00C8315F" w:rsidRPr="00FD5844" w:rsidRDefault="00C8315F" w:rsidP="00FD5844">
            <w:pPr>
              <w:ind w:left="-101" w:righ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hAnsi="Times New Roman" w:cs="Times New Roman"/>
                <w:sz w:val="24"/>
                <w:szCs w:val="24"/>
              </w:rPr>
              <w:t>ГОУ "Приднестровский промышленно-экономический техникум"</w:t>
            </w:r>
          </w:p>
        </w:tc>
        <w:tc>
          <w:tcPr>
            <w:tcW w:w="703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9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1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9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28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02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  <w:vAlign w:val="center"/>
            <w:hideMark/>
          </w:tcPr>
          <w:p w:rsidR="00C8315F" w:rsidRPr="00FD5844" w:rsidRDefault="00FD5844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3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318" w:type="dxa"/>
            <w:vAlign w:val="center"/>
          </w:tcPr>
          <w:p w:rsidR="00C8315F" w:rsidRPr="00FD5844" w:rsidRDefault="000F6382" w:rsidP="00452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</w:tr>
      <w:tr w:rsidR="00C8315F" w:rsidRPr="00FD5844" w:rsidTr="00FD5844">
        <w:trPr>
          <w:trHeight w:val="230"/>
        </w:trPr>
        <w:tc>
          <w:tcPr>
            <w:tcW w:w="5047" w:type="dxa"/>
            <w:vAlign w:val="center"/>
            <w:hideMark/>
          </w:tcPr>
          <w:p w:rsidR="00C8315F" w:rsidRPr="00EF56C4" w:rsidRDefault="00C8315F" w:rsidP="00FD5844">
            <w:pPr>
              <w:ind w:left="-101" w:right="-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F56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Слободзейский</w:t>
            </w:r>
            <w:proofErr w:type="spellEnd"/>
            <w:r w:rsidRPr="00EF56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03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  <w:hideMark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vAlign w:val="center"/>
          </w:tcPr>
          <w:p w:rsidR="00C8315F" w:rsidRPr="00FD5844" w:rsidRDefault="00C8315F" w:rsidP="00452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15F" w:rsidRPr="00FD5844" w:rsidTr="00FD5844">
        <w:trPr>
          <w:trHeight w:val="340"/>
        </w:trPr>
        <w:tc>
          <w:tcPr>
            <w:tcW w:w="5047" w:type="dxa"/>
            <w:vAlign w:val="center"/>
          </w:tcPr>
          <w:p w:rsidR="00C8315F" w:rsidRPr="00FD5844" w:rsidRDefault="00C8315F" w:rsidP="00FD5844">
            <w:pPr>
              <w:ind w:left="-101" w:righ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"</w:t>
            </w:r>
            <w:proofErr w:type="spellStart"/>
            <w:r w:rsidRPr="00FD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Слободзейский</w:t>
            </w:r>
            <w:proofErr w:type="spellEnd"/>
            <w:r w:rsidRPr="00FD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лицей"</w:t>
            </w:r>
          </w:p>
        </w:tc>
        <w:tc>
          <w:tcPr>
            <w:tcW w:w="703" w:type="dxa"/>
            <w:vAlign w:val="center"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  <w:vAlign w:val="center"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vAlign w:val="center"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9" w:type="dxa"/>
            <w:vAlign w:val="center"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vAlign w:val="center"/>
          </w:tcPr>
          <w:p w:rsidR="00C8315F" w:rsidRPr="00FD5844" w:rsidRDefault="00FD5844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9" w:type="dxa"/>
            <w:vAlign w:val="center"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dxa"/>
            <w:vAlign w:val="center"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vAlign w:val="center"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vAlign w:val="center"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02" w:type="dxa"/>
            <w:vAlign w:val="center"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  <w:vAlign w:val="center"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vAlign w:val="center"/>
          </w:tcPr>
          <w:p w:rsidR="00C8315F" w:rsidRPr="00FD5844" w:rsidRDefault="00C8315F" w:rsidP="00C8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318" w:type="dxa"/>
            <w:vAlign w:val="center"/>
          </w:tcPr>
          <w:p w:rsidR="00C8315F" w:rsidRPr="00FD5844" w:rsidRDefault="000F6382" w:rsidP="00452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</w:tr>
      <w:tr w:rsidR="00A96604" w:rsidRPr="00FD5844" w:rsidTr="00FD5844">
        <w:trPr>
          <w:trHeight w:val="287"/>
        </w:trPr>
        <w:tc>
          <w:tcPr>
            <w:tcW w:w="5047" w:type="dxa"/>
            <w:vAlign w:val="center"/>
          </w:tcPr>
          <w:p w:rsidR="00A96604" w:rsidRPr="00FD5844" w:rsidRDefault="00A96604" w:rsidP="00FD5844">
            <w:pPr>
              <w:ind w:left="-101" w:right="-94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2015 год</w:t>
            </w:r>
          </w:p>
        </w:tc>
        <w:tc>
          <w:tcPr>
            <w:tcW w:w="703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539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539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528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786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002" w:type="dxa"/>
            <w:vAlign w:val="center"/>
          </w:tcPr>
          <w:p w:rsidR="00A96604" w:rsidRPr="00FD5844" w:rsidRDefault="0086321C" w:rsidP="0086321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77,78</w:t>
            </w:r>
          </w:p>
        </w:tc>
        <w:tc>
          <w:tcPr>
            <w:tcW w:w="851" w:type="dxa"/>
            <w:vAlign w:val="center"/>
          </w:tcPr>
          <w:p w:rsidR="00A96604" w:rsidRPr="00FD5844" w:rsidRDefault="0086321C" w:rsidP="00D710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853" w:type="dxa"/>
            <w:vAlign w:val="center"/>
          </w:tcPr>
          <w:p w:rsidR="00A96604" w:rsidRPr="00FD5844" w:rsidRDefault="00A96604" w:rsidP="00D71071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44,89</w:t>
            </w:r>
          </w:p>
        </w:tc>
        <w:tc>
          <w:tcPr>
            <w:tcW w:w="1318" w:type="dxa"/>
            <w:vAlign w:val="center"/>
          </w:tcPr>
          <w:p w:rsidR="00A96604" w:rsidRPr="00FD5844" w:rsidRDefault="006C6A4B" w:rsidP="004520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44,38</w:t>
            </w:r>
          </w:p>
        </w:tc>
      </w:tr>
      <w:tr w:rsidR="00435CF3" w:rsidRPr="00FD5844" w:rsidTr="00FD5844">
        <w:trPr>
          <w:trHeight w:val="340"/>
        </w:trPr>
        <w:tc>
          <w:tcPr>
            <w:tcW w:w="5047" w:type="dxa"/>
            <w:vAlign w:val="center"/>
          </w:tcPr>
          <w:p w:rsidR="00435CF3" w:rsidRPr="00FD5844" w:rsidRDefault="00435CF3" w:rsidP="00FD5844">
            <w:pPr>
              <w:ind w:left="-101" w:right="-9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2014 год</w:t>
            </w:r>
          </w:p>
        </w:tc>
        <w:tc>
          <w:tcPr>
            <w:tcW w:w="703" w:type="dxa"/>
            <w:vAlign w:val="center"/>
          </w:tcPr>
          <w:p w:rsidR="00435CF3" w:rsidRPr="00FD5844" w:rsidRDefault="00435CF3" w:rsidP="004520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8" w:type="dxa"/>
            <w:vAlign w:val="center"/>
          </w:tcPr>
          <w:p w:rsidR="00435CF3" w:rsidRPr="00FD5844" w:rsidRDefault="00435CF3" w:rsidP="004520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:rsidR="00435CF3" w:rsidRPr="00FD5844" w:rsidRDefault="00435CF3" w:rsidP="004520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539" w:type="dxa"/>
            <w:vAlign w:val="center"/>
          </w:tcPr>
          <w:p w:rsidR="00435CF3" w:rsidRPr="00FD5844" w:rsidRDefault="00435CF3" w:rsidP="004520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1" w:type="dxa"/>
            <w:vAlign w:val="center"/>
          </w:tcPr>
          <w:p w:rsidR="00435CF3" w:rsidRPr="00FD5844" w:rsidRDefault="00435CF3" w:rsidP="004520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539" w:type="dxa"/>
            <w:vAlign w:val="center"/>
          </w:tcPr>
          <w:p w:rsidR="00435CF3" w:rsidRPr="00FD5844" w:rsidRDefault="00435CF3" w:rsidP="004520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vAlign w:val="center"/>
          </w:tcPr>
          <w:p w:rsidR="00435CF3" w:rsidRPr="00FD5844" w:rsidRDefault="00435CF3" w:rsidP="004520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528" w:type="dxa"/>
            <w:vAlign w:val="center"/>
          </w:tcPr>
          <w:p w:rsidR="00435CF3" w:rsidRPr="00FD5844" w:rsidRDefault="00435CF3" w:rsidP="004520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vAlign w:val="center"/>
          </w:tcPr>
          <w:p w:rsidR="00435CF3" w:rsidRPr="00FD5844" w:rsidRDefault="00435CF3" w:rsidP="004520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vAlign w:val="center"/>
          </w:tcPr>
          <w:p w:rsidR="00435CF3" w:rsidRPr="00FD5844" w:rsidRDefault="00435CF3" w:rsidP="007E20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</w:t>
            </w:r>
            <w:r w:rsidR="007E203B"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2" w:type="dxa"/>
            <w:vAlign w:val="center"/>
          </w:tcPr>
          <w:p w:rsidR="00435CF3" w:rsidRPr="00FD5844" w:rsidRDefault="00435CF3" w:rsidP="004520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851" w:type="dxa"/>
            <w:vAlign w:val="center"/>
          </w:tcPr>
          <w:p w:rsidR="00435CF3" w:rsidRPr="00FD5844" w:rsidRDefault="00435CF3" w:rsidP="004520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853" w:type="dxa"/>
            <w:vAlign w:val="center"/>
          </w:tcPr>
          <w:p w:rsidR="00435CF3" w:rsidRPr="00FD5844" w:rsidRDefault="00435CF3" w:rsidP="007E20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7E203B"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7E203B"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18" w:type="dxa"/>
            <w:vAlign w:val="center"/>
          </w:tcPr>
          <w:p w:rsidR="00435CF3" w:rsidRPr="00FD5844" w:rsidRDefault="00435CF3" w:rsidP="004520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96604" w:rsidRPr="00FD5844" w:rsidTr="000F6382">
        <w:trPr>
          <w:trHeight w:val="360"/>
        </w:trPr>
        <w:tc>
          <w:tcPr>
            <w:tcW w:w="5047" w:type="dxa"/>
            <w:vAlign w:val="center"/>
          </w:tcPr>
          <w:p w:rsidR="00A96604" w:rsidRPr="00FD5844" w:rsidRDefault="00A96604" w:rsidP="00FD5844">
            <w:pPr>
              <w:ind w:left="-101" w:right="-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Выпускники прошлых лет и иностранные граждане</w:t>
            </w:r>
          </w:p>
        </w:tc>
        <w:tc>
          <w:tcPr>
            <w:tcW w:w="703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9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8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002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18" w:type="dxa"/>
            <w:vAlign w:val="center"/>
          </w:tcPr>
          <w:p w:rsidR="00A96604" w:rsidRPr="000F6382" w:rsidRDefault="000F6382" w:rsidP="000F63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</w:tr>
    </w:tbl>
    <w:p w:rsidR="00C30154" w:rsidRPr="004520DC" w:rsidRDefault="00C30154" w:rsidP="00C30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520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Сводные данные результатов тестирования по молдавскому языку</w:t>
      </w:r>
    </w:p>
    <w:p w:rsidR="00C30154" w:rsidRPr="004520DC" w:rsidRDefault="00C30154" w:rsidP="00C30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520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выпускников с русским языком обучения организаций профессионального образования республики </w:t>
      </w:r>
    </w:p>
    <w:p w:rsidR="00C30154" w:rsidRPr="004520DC" w:rsidRDefault="00C30154" w:rsidP="00C301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398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Таблица №</w:t>
      </w:r>
      <w:r w:rsidR="00EA268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15</w:t>
      </w:r>
    </w:p>
    <w:tbl>
      <w:tblPr>
        <w:tblStyle w:val="a4"/>
        <w:tblW w:w="159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992"/>
        <w:gridCol w:w="606"/>
        <w:gridCol w:w="742"/>
        <w:gridCol w:w="558"/>
        <w:gridCol w:w="929"/>
        <w:gridCol w:w="709"/>
        <w:gridCol w:w="857"/>
        <w:gridCol w:w="654"/>
        <w:gridCol w:w="757"/>
        <w:gridCol w:w="777"/>
        <w:gridCol w:w="1032"/>
        <w:gridCol w:w="850"/>
        <w:gridCol w:w="812"/>
        <w:gridCol w:w="1154"/>
      </w:tblGrid>
      <w:tr w:rsidR="00C30154" w:rsidRPr="00FD5844" w:rsidTr="00EF56C4">
        <w:tc>
          <w:tcPr>
            <w:tcW w:w="4536" w:type="dxa"/>
            <w:vMerge w:val="restart"/>
          </w:tcPr>
          <w:p w:rsidR="00C30154" w:rsidRPr="00FD5844" w:rsidRDefault="00C30154" w:rsidP="00D7107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ООО</w:t>
            </w:r>
          </w:p>
        </w:tc>
        <w:tc>
          <w:tcPr>
            <w:tcW w:w="992" w:type="dxa"/>
            <w:vMerge w:val="restart"/>
          </w:tcPr>
          <w:p w:rsidR="00C30154" w:rsidRPr="00FD5844" w:rsidRDefault="00C30154" w:rsidP="00D71071">
            <w:pPr>
              <w:ind w:left="-124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Сдавали</w:t>
            </w:r>
          </w:p>
        </w:tc>
        <w:tc>
          <w:tcPr>
            <w:tcW w:w="1348" w:type="dxa"/>
            <w:gridSpan w:val="2"/>
          </w:tcPr>
          <w:p w:rsidR="00C30154" w:rsidRPr="00FD5844" w:rsidRDefault="00C30154" w:rsidP="00D71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7" w:type="dxa"/>
            <w:gridSpan w:val="2"/>
          </w:tcPr>
          <w:p w:rsidR="00C30154" w:rsidRPr="00FD5844" w:rsidRDefault="00C30154" w:rsidP="00D71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6" w:type="dxa"/>
            <w:gridSpan w:val="2"/>
          </w:tcPr>
          <w:p w:rsidR="00C30154" w:rsidRPr="00FD5844" w:rsidRDefault="00C30154" w:rsidP="00D71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1" w:type="dxa"/>
            <w:gridSpan w:val="2"/>
          </w:tcPr>
          <w:p w:rsidR="00C30154" w:rsidRPr="00FD5844" w:rsidRDefault="00C30154" w:rsidP="00D71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7" w:type="dxa"/>
            <w:vMerge w:val="restart"/>
          </w:tcPr>
          <w:p w:rsidR="00C30154" w:rsidRPr="00FD5844" w:rsidRDefault="00C30154" w:rsidP="00D71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032" w:type="dxa"/>
            <w:vMerge w:val="restart"/>
          </w:tcPr>
          <w:p w:rsidR="00C30154" w:rsidRPr="00FD5844" w:rsidRDefault="00C30154" w:rsidP="00D7107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  <w:r w:rsidRPr="00FD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vMerge w:val="restart"/>
          </w:tcPr>
          <w:p w:rsidR="00C30154" w:rsidRPr="00FD5844" w:rsidRDefault="00C30154" w:rsidP="00D71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r w:rsidRPr="00FD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2" w:type="dxa"/>
            <w:vMerge w:val="restart"/>
          </w:tcPr>
          <w:p w:rsidR="00C30154" w:rsidRPr="00FD5844" w:rsidRDefault="00C30154" w:rsidP="00D71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4" w:type="dxa"/>
            <w:vMerge w:val="restart"/>
          </w:tcPr>
          <w:p w:rsidR="00C30154" w:rsidRPr="00FD5844" w:rsidRDefault="00C30154" w:rsidP="00EF56C4">
            <w:pPr>
              <w:ind w:left="-74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тестовый балл</w:t>
            </w:r>
          </w:p>
        </w:tc>
      </w:tr>
      <w:tr w:rsidR="00C30154" w:rsidRPr="00FD5844" w:rsidTr="00EF56C4">
        <w:tc>
          <w:tcPr>
            <w:tcW w:w="4536" w:type="dxa"/>
            <w:vMerge/>
          </w:tcPr>
          <w:p w:rsidR="00C30154" w:rsidRPr="00FD5844" w:rsidRDefault="00C30154" w:rsidP="00D710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30154" w:rsidRPr="00FD5844" w:rsidRDefault="00C30154" w:rsidP="00D710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C30154" w:rsidRPr="00FD5844" w:rsidRDefault="00C30154" w:rsidP="00D71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742" w:type="dxa"/>
          </w:tcPr>
          <w:p w:rsidR="00C30154" w:rsidRPr="00FD5844" w:rsidRDefault="00C30154" w:rsidP="00D71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58" w:type="dxa"/>
          </w:tcPr>
          <w:p w:rsidR="00C30154" w:rsidRPr="00FD5844" w:rsidRDefault="00C30154" w:rsidP="00D71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29" w:type="dxa"/>
          </w:tcPr>
          <w:p w:rsidR="00C30154" w:rsidRPr="00FD5844" w:rsidRDefault="00C30154" w:rsidP="00D71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C30154" w:rsidRPr="00FD5844" w:rsidRDefault="00C30154" w:rsidP="00D71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857" w:type="dxa"/>
          </w:tcPr>
          <w:p w:rsidR="00C30154" w:rsidRPr="00FD5844" w:rsidRDefault="00C30154" w:rsidP="00D71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54" w:type="dxa"/>
          </w:tcPr>
          <w:p w:rsidR="00C30154" w:rsidRPr="00FD5844" w:rsidRDefault="00C30154" w:rsidP="00D71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757" w:type="dxa"/>
          </w:tcPr>
          <w:p w:rsidR="00C30154" w:rsidRPr="00FD5844" w:rsidRDefault="00C30154" w:rsidP="00D71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77" w:type="dxa"/>
            <w:vMerge/>
          </w:tcPr>
          <w:p w:rsidR="00C30154" w:rsidRPr="00FD5844" w:rsidRDefault="00C30154" w:rsidP="00D710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</w:tcPr>
          <w:p w:rsidR="00C30154" w:rsidRPr="00FD5844" w:rsidRDefault="00C30154" w:rsidP="00D710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30154" w:rsidRPr="00FD5844" w:rsidRDefault="00C30154" w:rsidP="00D710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</w:tcPr>
          <w:p w:rsidR="00C30154" w:rsidRPr="00FD5844" w:rsidRDefault="00C30154" w:rsidP="00D710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</w:tcPr>
          <w:p w:rsidR="00C30154" w:rsidRPr="00FD5844" w:rsidRDefault="00C30154" w:rsidP="00D710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6604" w:rsidRPr="00FD5844" w:rsidTr="00EF56C4">
        <w:tc>
          <w:tcPr>
            <w:tcW w:w="4536" w:type="dxa"/>
          </w:tcPr>
          <w:p w:rsidR="00A96604" w:rsidRPr="00FD5844" w:rsidRDefault="00A96604" w:rsidP="00D71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Московского института предпринимательства и права</w:t>
            </w:r>
          </w:p>
        </w:tc>
        <w:tc>
          <w:tcPr>
            <w:tcW w:w="992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09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7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7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32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0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54" w:type="dxa"/>
            <w:vAlign w:val="center"/>
          </w:tcPr>
          <w:p w:rsidR="00A96604" w:rsidRPr="00FD5844" w:rsidRDefault="00A96604" w:rsidP="00D710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28,00</w:t>
            </w:r>
          </w:p>
        </w:tc>
      </w:tr>
      <w:tr w:rsidR="00C30154" w:rsidRPr="00FD5844" w:rsidTr="00EF56C4">
        <w:tc>
          <w:tcPr>
            <w:tcW w:w="4536" w:type="dxa"/>
            <w:vAlign w:val="bottom"/>
          </w:tcPr>
          <w:p w:rsidR="00C30154" w:rsidRPr="00FD5844" w:rsidRDefault="00C30154" w:rsidP="00D71071">
            <w:pPr>
              <w:ind w:left="-10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C30154" w:rsidRPr="00FD5844" w:rsidRDefault="00A96604" w:rsidP="00D710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6" w:type="dxa"/>
            <w:vAlign w:val="center"/>
          </w:tcPr>
          <w:p w:rsidR="00C30154" w:rsidRPr="00FD5844" w:rsidRDefault="00C30154" w:rsidP="00D710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vAlign w:val="center"/>
          </w:tcPr>
          <w:p w:rsidR="00C30154" w:rsidRPr="00FD5844" w:rsidRDefault="00C30154" w:rsidP="00D710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58" w:type="dxa"/>
            <w:vAlign w:val="center"/>
          </w:tcPr>
          <w:p w:rsidR="00C30154" w:rsidRPr="00FD5844" w:rsidRDefault="00A96604" w:rsidP="00D710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vAlign w:val="center"/>
          </w:tcPr>
          <w:p w:rsidR="00C30154" w:rsidRPr="00FD5844" w:rsidRDefault="00C30154" w:rsidP="00D710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C30154" w:rsidRPr="00FD5844" w:rsidRDefault="00C30154" w:rsidP="00D710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C30154" w:rsidRPr="00FD5844" w:rsidRDefault="00C30154" w:rsidP="00D710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54" w:type="dxa"/>
            <w:vAlign w:val="center"/>
          </w:tcPr>
          <w:p w:rsidR="00C30154" w:rsidRPr="00FD5844" w:rsidRDefault="00C30154" w:rsidP="00D710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57" w:type="dxa"/>
            <w:vAlign w:val="center"/>
          </w:tcPr>
          <w:p w:rsidR="00C30154" w:rsidRPr="00FD5844" w:rsidRDefault="00C30154" w:rsidP="00D710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 w:rsidR="00C30154" w:rsidRPr="00FD5844" w:rsidRDefault="00C30154" w:rsidP="00D710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2" w:type="dxa"/>
            <w:vAlign w:val="center"/>
          </w:tcPr>
          <w:p w:rsidR="00C30154" w:rsidRPr="00FD5844" w:rsidRDefault="00C30154" w:rsidP="00D710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C30154" w:rsidRPr="00FD5844" w:rsidRDefault="00C30154" w:rsidP="00D710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:rsidR="00C30154" w:rsidRPr="00FD5844" w:rsidRDefault="00C30154" w:rsidP="00D710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54" w:type="dxa"/>
            <w:vAlign w:val="center"/>
          </w:tcPr>
          <w:p w:rsidR="00C30154" w:rsidRPr="00FD5844" w:rsidRDefault="00C30154" w:rsidP="00D710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28,00</w:t>
            </w:r>
          </w:p>
        </w:tc>
      </w:tr>
    </w:tbl>
    <w:p w:rsidR="00C30154" w:rsidRPr="00C30154" w:rsidRDefault="00C30154" w:rsidP="00C30154">
      <w:pPr>
        <w:spacing w:after="0"/>
        <w:jc w:val="center"/>
        <w:rPr>
          <w:rFonts w:ascii="TimesNewRomanPSMT" w:eastAsia="Times New Roman" w:hAnsi="TimesNewRomanPSMT" w:cs="TimesNewRomanPSMT"/>
          <w:b/>
          <w:sz w:val="16"/>
          <w:szCs w:val="16"/>
          <w:lang w:eastAsia="ru-RU"/>
        </w:rPr>
      </w:pPr>
    </w:p>
    <w:p w:rsidR="00FD5844" w:rsidRPr="00731B94" w:rsidRDefault="00FD5844" w:rsidP="00FD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Средний тестовый балл </w:t>
      </w:r>
      <w:r w:rsidRPr="00243058">
        <w:rPr>
          <w:rFonts w:ascii="Times New Roman" w:hAnsi="Times New Roman" w:cs="Times New Roman"/>
          <w:sz w:val="28"/>
          <w:szCs w:val="28"/>
        </w:rPr>
        <w:t>участников ЕГЭ</w:t>
      </w:r>
      <w:r w:rsidR="006C6A4B">
        <w:rPr>
          <w:rFonts w:ascii="Times New Roman" w:hAnsi="Times New Roman" w:cs="Times New Roman"/>
          <w:sz w:val="28"/>
          <w:szCs w:val="28"/>
        </w:rPr>
        <w:t xml:space="preserve"> дополнительного потока</w:t>
      </w:r>
      <w:r w:rsidRPr="00243058">
        <w:rPr>
          <w:rFonts w:ascii="Times New Roman" w:hAnsi="Times New Roman" w:cs="Times New Roman"/>
          <w:sz w:val="28"/>
          <w:szCs w:val="28"/>
        </w:rPr>
        <w:t xml:space="preserve"> </w:t>
      </w:r>
      <w:r w:rsidR="006C6A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A4B" w:rsidRPr="006C6A4B">
        <w:rPr>
          <w:rFonts w:ascii="Times New Roman" w:hAnsi="Times New Roman" w:cs="Times New Roman"/>
          <w:sz w:val="28"/>
          <w:szCs w:val="28"/>
        </w:rPr>
        <w:t>43,3</w:t>
      </w:r>
      <w:r w:rsidRPr="00A5500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D5844" w:rsidRPr="007D6913" w:rsidRDefault="00FD5844" w:rsidP="00FD5844">
      <w:pPr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 w:rsidRPr="00243058">
        <w:rPr>
          <w:rFonts w:ascii="Times New Roman" w:hAnsi="Times New Roman" w:cs="Times New Roman"/>
          <w:sz w:val="28"/>
          <w:szCs w:val="28"/>
        </w:rPr>
        <w:t xml:space="preserve">Доля участников ЕГЭ по </w:t>
      </w:r>
      <w:r>
        <w:rPr>
          <w:rFonts w:ascii="Times New Roman" w:hAnsi="Times New Roman" w:cs="Times New Roman"/>
          <w:sz w:val="28"/>
          <w:szCs w:val="28"/>
        </w:rPr>
        <w:t xml:space="preserve">молдавскому </w:t>
      </w:r>
      <w:r w:rsidRPr="00243058">
        <w:rPr>
          <w:rFonts w:ascii="Times New Roman" w:hAnsi="Times New Roman" w:cs="Times New Roman"/>
          <w:sz w:val="28"/>
          <w:szCs w:val="28"/>
        </w:rPr>
        <w:t xml:space="preserve">языку, не преодолевших минимальную границу, составила </w:t>
      </w:r>
      <w:r w:rsidR="006C6A4B" w:rsidRPr="006C6A4B">
        <w:rPr>
          <w:rFonts w:ascii="Times New Roman" w:hAnsi="Times New Roman" w:cs="Times New Roman"/>
          <w:sz w:val="28"/>
          <w:szCs w:val="28"/>
        </w:rPr>
        <w:t>14,3</w:t>
      </w:r>
      <w:r w:rsidRPr="006C6A4B">
        <w:rPr>
          <w:rFonts w:ascii="Times New Roman" w:hAnsi="Times New Roman" w:cs="Times New Roman"/>
          <w:sz w:val="28"/>
          <w:szCs w:val="28"/>
        </w:rPr>
        <w:t xml:space="preserve"> %</w:t>
      </w:r>
      <w:r w:rsidR="006C6A4B">
        <w:rPr>
          <w:rFonts w:ascii="Times New Roman" w:hAnsi="Times New Roman" w:cs="Times New Roman"/>
          <w:sz w:val="28"/>
          <w:szCs w:val="28"/>
        </w:rPr>
        <w:t xml:space="preserve"> от общего числа экзаменуемых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56C4" w:rsidRPr="00EF56C4" w:rsidRDefault="00EF56C4" w:rsidP="00EF56C4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 таблице №16 представлен диапазон</w:t>
      </w:r>
      <w:r w:rsidRPr="00EF56C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тестовых баллов, полученных участниками ЕГЭ.</w:t>
      </w:r>
    </w:p>
    <w:p w:rsidR="00EF56C4" w:rsidRPr="004520DC" w:rsidRDefault="00EF56C4" w:rsidP="00EF56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398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Таблица №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1</w:t>
      </w:r>
      <w:r w:rsidR="006A3B8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6</w:t>
      </w:r>
    </w:p>
    <w:tbl>
      <w:tblPr>
        <w:tblW w:w="15420" w:type="dxa"/>
        <w:tblInd w:w="93" w:type="dxa"/>
        <w:tblLook w:val="04A0" w:firstRow="1" w:lastRow="0" w:firstColumn="1" w:lastColumn="0" w:noHBand="0" w:noVBand="1"/>
      </w:tblPr>
      <w:tblGrid>
        <w:gridCol w:w="3220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 w:rsidR="00EF56C4" w:rsidRPr="00EF56C4" w:rsidTr="000F6382">
        <w:trPr>
          <w:trHeight w:val="36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0F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Молдавский язык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0F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0 - 10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0F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11 - 20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0F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21 - 30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0F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31 - 40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0F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41 - 50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0F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51 - 60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0F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61 - 70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0F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71 - 80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0F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81 - 90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0F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91 - 100</w:t>
            </w:r>
          </w:p>
        </w:tc>
      </w:tr>
      <w:tr w:rsidR="00EF56C4" w:rsidRPr="00EF56C4" w:rsidTr="00EF56C4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F56C4" w:rsidRPr="00EF56C4" w:rsidRDefault="00EF56C4" w:rsidP="000F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поток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0F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0F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0F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0F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0F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0F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0F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0F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0F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0F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F56C4" w:rsidRPr="00EF56C4" w:rsidTr="00EF56C4">
        <w:trPr>
          <w:trHeight w:val="36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EF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Дополнительный поток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EF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EF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EF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EF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EF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EF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EF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EF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EF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C4" w:rsidRPr="00EF56C4" w:rsidRDefault="00EF56C4" w:rsidP="00EF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A3B80" w:rsidRDefault="00EF56C4" w:rsidP="006A3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</w:t>
      </w:r>
      <w:r w:rsidRPr="00243058">
        <w:rPr>
          <w:rFonts w:ascii="Times New Roman" w:hAnsi="Times New Roman" w:cs="Times New Roman"/>
          <w:sz w:val="28"/>
          <w:szCs w:val="28"/>
        </w:rPr>
        <w:t xml:space="preserve"> г. </w:t>
      </w:r>
      <w:r w:rsidR="006A3B80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B80">
        <w:rPr>
          <w:rFonts w:ascii="Times New Roman" w:hAnsi="Times New Roman" w:cs="Times New Roman"/>
          <w:sz w:val="28"/>
          <w:szCs w:val="28"/>
        </w:rPr>
        <w:t>(21%)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058">
        <w:rPr>
          <w:rFonts w:ascii="Times New Roman" w:hAnsi="Times New Roman" w:cs="Times New Roman"/>
          <w:sz w:val="28"/>
          <w:szCs w:val="28"/>
        </w:rPr>
        <w:t xml:space="preserve">набрали от 81 до 100 </w:t>
      </w:r>
      <w:r>
        <w:rPr>
          <w:rFonts w:ascii="Times New Roman" w:hAnsi="Times New Roman" w:cs="Times New Roman"/>
          <w:sz w:val="28"/>
          <w:szCs w:val="28"/>
        </w:rPr>
        <w:t xml:space="preserve">тестовых </w:t>
      </w:r>
      <w:r w:rsidRPr="00243058">
        <w:rPr>
          <w:rFonts w:ascii="Times New Roman" w:hAnsi="Times New Roman" w:cs="Times New Roman"/>
          <w:sz w:val="28"/>
          <w:szCs w:val="28"/>
        </w:rPr>
        <w:t>баллов</w:t>
      </w:r>
      <w:r>
        <w:rPr>
          <w:rFonts w:ascii="Times New Roman" w:hAnsi="Times New Roman" w:cs="Times New Roman"/>
          <w:sz w:val="28"/>
          <w:szCs w:val="28"/>
        </w:rPr>
        <w:t xml:space="preserve"> (в 2014 - </w:t>
      </w:r>
      <w:r w:rsidRPr="002430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430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3058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6A3B80" w:rsidRPr="004520DC" w:rsidRDefault="006A3B80" w:rsidP="006A3B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398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Таблица №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17</w:t>
      </w:r>
    </w:p>
    <w:tbl>
      <w:tblPr>
        <w:tblW w:w="14537" w:type="dxa"/>
        <w:jc w:val="center"/>
        <w:tblInd w:w="93" w:type="dxa"/>
        <w:tblLook w:val="04A0" w:firstRow="1" w:lastRow="0" w:firstColumn="1" w:lastColumn="0" w:noHBand="0" w:noVBand="1"/>
      </w:tblPr>
      <w:tblGrid>
        <w:gridCol w:w="2976"/>
        <w:gridCol w:w="1481"/>
        <w:gridCol w:w="2513"/>
        <w:gridCol w:w="2412"/>
        <w:gridCol w:w="2638"/>
        <w:gridCol w:w="2517"/>
      </w:tblGrid>
      <w:tr w:rsidR="006A3B80" w:rsidRPr="00EF56C4" w:rsidTr="006A3B80">
        <w:trPr>
          <w:trHeight w:val="990"/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A3B80" w:rsidRPr="00EF56C4" w:rsidRDefault="006A3B80" w:rsidP="000F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Молдавский язык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3B80" w:rsidRPr="00EF56C4" w:rsidRDefault="006A3B80" w:rsidP="00EF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3B80" w:rsidRPr="00EF56C4" w:rsidRDefault="006A3B80" w:rsidP="00EF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уч-ов</w:t>
            </w:r>
            <w:proofErr w:type="spellEnd"/>
            <w:r w:rsidRPr="006A3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тестовый балл  ≥ 80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3B80" w:rsidRPr="00EF56C4" w:rsidRDefault="006A3B80" w:rsidP="00EF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уч-ов</w:t>
            </w:r>
            <w:proofErr w:type="spellEnd"/>
            <w:r w:rsidRPr="006A3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тестовый балл  ≥ 80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3B80" w:rsidRPr="00EF56C4" w:rsidRDefault="006A3B80" w:rsidP="006A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уч-ов</w:t>
            </w:r>
            <w:proofErr w:type="spellEnd"/>
            <w:r w:rsidRPr="006A3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преод</w:t>
            </w:r>
            <w:r w:rsidRPr="006A3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левших</w:t>
            </w:r>
            <w:proofErr w:type="gramEnd"/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минимальный порог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80" w:rsidRPr="00EF56C4" w:rsidRDefault="006A3B80" w:rsidP="006A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уч-ов</w:t>
            </w:r>
            <w:proofErr w:type="spellEnd"/>
            <w:r w:rsidRPr="006A3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преод</w:t>
            </w:r>
            <w:r w:rsidRPr="006A3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левших</w:t>
            </w:r>
            <w:proofErr w:type="gramEnd"/>
            <w:r w:rsidRPr="00EF5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минимальный порог</w:t>
            </w:r>
          </w:p>
        </w:tc>
      </w:tr>
      <w:tr w:rsidR="006A3B80" w:rsidRPr="00EF56C4" w:rsidTr="000F6382">
        <w:trPr>
          <w:trHeight w:val="293"/>
          <w:jc w:val="center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3B80" w:rsidRPr="00EF56C4" w:rsidRDefault="006A3B80" w:rsidP="00EF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поток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3B80" w:rsidRPr="006A3B80" w:rsidRDefault="006A3B80">
            <w:pPr>
              <w:jc w:val="center"/>
              <w:rPr>
                <w:color w:val="000000"/>
                <w:sz w:val="24"/>
                <w:szCs w:val="24"/>
              </w:rPr>
            </w:pPr>
            <w:r w:rsidRPr="006A3B80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3B80" w:rsidRPr="006A3B80" w:rsidRDefault="006A3B80">
            <w:pPr>
              <w:jc w:val="center"/>
              <w:rPr>
                <w:color w:val="000000"/>
                <w:sz w:val="24"/>
                <w:szCs w:val="24"/>
              </w:rPr>
            </w:pPr>
            <w:r w:rsidRPr="006A3B80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3B80" w:rsidRPr="006A3B80" w:rsidRDefault="006A3B80">
            <w:pPr>
              <w:jc w:val="center"/>
              <w:rPr>
                <w:color w:val="000000"/>
                <w:sz w:val="24"/>
                <w:szCs w:val="24"/>
              </w:rPr>
            </w:pPr>
            <w:r w:rsidRPr="006A3B80">
              <w:rPr>
                <w:color w:val="000000"/>
                <w:sz w:val="24"/>
                <w:szCs w:val="24"/>
              </w:rPr>
              <w:t>21,76%</w:t>
            </w:r>
          </w:p>
        </w:tc>
        <w:tc>
          <w:tcPr>
            <w:tcW w:w="2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3B80" w:rsidRPr="006A3B80" w:rsidRDefault="006A3B80">
            <w:pPr>
              <w:jc w:val="center"/>
              <w:rPr>
                <w:color w:val="000000"/>
                <w:sz w:val="24"/>
                <w:szCs w:val="24"/>
              </w:rPr>
            </w:pPr>
            <w:r w:rsidRPr="006A3B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B80" w:rsidRPr="006A3B80" w:rsidRDefault="006A3B80">
            <w:pPr>
              <w:jc w:val="center"/>
              <w:rPr>
                <w:color w:val="000000"/>
                <w:sz w:val="24"/>
                <w:szCs w:val="24"/>
              </w:rPr>
            </w:pPr>
            <w:r w:rsidRPr="006A3B80">
              <w:rPr>
                <w:color w:val="000000"/>
                <w:sz w:val="24"/>
                <w:szCs w:val="24"/>
              </w:rPr>
              <w:t>0,76%</w:t>
            </w:r>
          </w:p>
        </w:tc>
      </w:tr>
      <w:tr w:rsidR="006A3B80" w:rsidRPr="00EF56C4" w:rsidTr="006A3B80">
        <w:trPr>
          <w:trHeight w:val="330"/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3B80" w:rsidRPr="00EF56C4" w:rsidRDefault="006A3B80" w:rsidP="00EF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Дополнительный поток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3B80" w:rsidRPr="00EF56C4" w:rsidRDefault="006A3B80" w:rsidP="00EF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3B80" w:rsidRPr="00EF56C4" w:rsidRDefault="006A3B80" w:rsidP="00EF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3B80" w:rsidRPr="00EF56C4" w:rsidRDefault="006A3B80" w:rsidP="00EF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7,14%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3B80" w:rsidRPr="00EF56C4" w:rsidRDefault="006A3B80" w:rsidP="00EF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80" w:rsidRPr="00EF56C4" w:rsidRDefault="006A3B80" w:rsidP="00EF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14,29%</w:t>
            </w:r>
          </w:p>
        </w:tc>
      </w:tr>
      <w:tr w:rsidR="006A3B80" w:rsidRPr="006A3B80" w:rsidTr="006A3B80">
        <w:trPr>
          <w:trHeight w:val="330"/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3B80" w:rsidRPr="006A3B80" w:rsidRDefault="006A3B80" w:rsidP="00EF5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3B80" w:rsidRPr="006A3B80" w:rsidRDefault="006A3B80" w:rsidP="00EF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3B80" w:rsidRPr="006A3B80" w:rsidRDefault="006A3B80" w:rsidP="00EF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3B80" w:rsidRPr="006A3B80" w:rsidRDefault="006A3B80" w:rsidP="00EF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3B80" w:rsidRPr="006A3B80" w:rsidRDefault="006A3B80" w:rsidP="00EF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B80" w:rsidRPr="006A3B80" w:rsidRDefault="006A3B80" w:rsidP="00EF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</w:tbl>
    <w:p w:rsidR="00FD5844" w:rsidRPr="00435CF3" w:rsidRDefault="00FD5844" w:rsidP="00FD5844">
      <w:pPr>
        <w:pStyle w:val="a3"/>
        <w:spacing w:after="0" w:line="240" w:lineRule="auto"/>
        <w:ind w:left="0" w:firstLine="708"/>
        <w:jc w:val="both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5D18FC" w:rsidRDefault="005D18FC" w:rsidP="009A2399">
      <w:pPr>
        <w:rPr>
          <w:rFonts w:ascii="Times New Roman" w:hAnsi="Times New Roman" w:cs="Times New Roman"/>
          <w:sz w:val="20"/>
          <w:szCs w:val="20"/>
        </w:rPr>
      </w:pPr>
    </w:p>
    <w:p w:rsidR="0080418D" w:rsidRDefault="0080418D" w:rsidP="009A2399">
      <w:pPr>
        <w:rPr>
          <w:rFonts w:ascii="Times New Roman" w:hAnsi="Times New Roman" w:cs="Times New Roman"/>
          <w:sz w:val="20"/>
          <w:szCs w:val="20"/>
        </w:rPr>
      </w:pPr>
    </w:p>
    <w:p w:rsidR="00DE15D8" w:rsidRDefault="00DE15D8" w:rsidP="00DE15D8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DE15D8" w:rsidSect="00C509CF">
          <w:pgSz w:w="16838" w:h="11906" w:orient="landscape"/>
          <w:pgMar w:top="794" w:right="851" w:bottom="567" w:left="851" w:header="709" w:footer="709" w:gutter="0"/>
          <w:cols w:space="708"/>
          <w:docGrid w:linePitch="360"/>
        </w:sectPr>
      </w:pPr>
    </w:p>
    <w:p w:rsidR="00DE15D8" w:rsidRDefault="00D71071" w:rsidP="00F4232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6F4B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Таблица соответствия первичного и тестового бал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6F4B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 ЕГЭ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молдав</w:t>
      </w:r>
      <w:r w:rsidRPr="006F4B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скому языку</w:t>
      </w:r>
    </w:p>
    <w:tbl>
      <w:tblPr>
        <w:tblW w:w="937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594"/>
        <w:gridCol w:w="1540"/>
        <w:gridCol w:w="1276"/>
        <w:gridCol w:w="1275"/>
        <w:gridCol w:w="1276"/>
        <w:gridCol w:w="1276"/>
        <w:gridCol w:w="1134"/>
      </w:tblGrid>
      <w:tr w:rsidR="00D71071" w:rsidRPr="006F4B4A" w:rsidTr="00F4232A">
        <w:trPr>
          <w:trHeight w:val="360"/>
          <w:jc w:val="center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071" w:rsidRPr="006F4B4A" w:rsidRDefault="00D71071" w:rsidP="00AB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398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Таблица № </w:t>
            </w:r>
            <w:r w:rsidR="00EA268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  <w:r w:rsidR="00AB2B0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8</w:t>
            </w:r>
          </w:p>
        </w:tc>
      </w:tr>
      <w:tr w:rsidR="00D71071" w:rsidRPr="00133E3A" w:rsidTr="00F4232A">
        <w:trPr>
          <w:trHeight w:val="315"/>
          <w:jc w:val="center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71" w:rsidRPr="00133E3A" w:rsidRDefault="00D7107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71" w:rsidRPr="00133E3A" w:rsidRDefault="00D7107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Тестовый балл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71" w:rsidRPr="00133E3A" w:rsidRDefault="00D7107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0C56">
              <w:rPr>
                <w:rFonts w:ascii="Times New Roman" w:hAnsi="Times New Roman" w:cs="Times New Roman"/>
                <w:sz w:val="24"/>
                <w:szCs w:val="24"/>
              </w:rPr>
              <w:t>частников ЕГЭ</w:t>
            </w:r>
          </w:p>
        </w:tc>
      </w:tr>
      <w:tr w:rsidR="00D71071" w:rsidRPr="00133E3A" w:rsidTr="00F4232A">
        <w:trPr>
          <w:trHeight w:val="285"/>
          <w:jc w:val="center"/>
        </w:trPr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1071" w:rsidRPr="00133E3A" w:rsidRDefault="00D71071" w:rsidP="00D7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D71071" w:rsidRPr="00133E3A" w:rsidRDefault="00D71071" w:rsidP="00D7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71" w:rsidRPr="00133E3A" w:rsidRDefault="00D7107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поток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71" w:rsidRPr="00133E3A" w:rsidRDefault="00D71071" w:rsidP="00D71071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Дополнительный поток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1071" w:rsidRPr="00133E3A" w:rsidRDefault="00D71071" w:rsidP="00D71071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71071" w:rsidRPr="00703C3D" w:rsidTr="00F4232A">
        <w:trPr>
          <w:trHeight w:val="234"/>
          <w:jc w:val="center"/>
        </w:trPr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071" w:rsidRPr="00703C3D" w:rsidRDefault="00D7107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071" w:rsidRPr="00703C3D" w:rsidRDefault="00D7107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1071" w:rsidRPr="00D71071" w:rsidRDefault="00D7107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7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071" w:rsidRDefault="00D7107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1071" w:rsidRPr="00703C3D" w:rsidRDefault="00D7107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1071" w:rsidRPr="00703C3D" w:rsidRDefault="00D7107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071" w:rsidRPr="00703C3D" w:rsidRDefault="00D7107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071" w:rsidRPr="00703C3D" w:rsidTr="00F4232A">
        <w:trPr>
          <w:trHeight w:val="275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71" w:rsidRPr="00703C3D" w:rsidRDefault="00D7107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71" w:rsidRPr="00703C3D" w:rsidRDefault="009C79FD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1071" w:rsidRPr="009C79FD" w:rsidRDefault="009C79FD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071" w:rsidRPr="00703C3D" w:rsidRDefault="006B4BBC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1071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1071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071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71071" w:rsidRPr="00703C3D" w:rsidTr="00F4232A">
        <w:trPr>
          <w:trHeight w:val="262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071" w:rsidRPr="00703C3D" w:rsidRDefault="00D7107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071" w:rsidRPr="00703C3D" w:rsidRDefault="009C79FD" w:rsidP="009C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7,82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1071" w:rsidRPr="00133E3A" w:rsidRDefault="009C79FD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071" w:rsidRDefault="006B4BBC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071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071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071" w:rsidRPr="00133E3A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71071" w:rsidRPr="00703C3D" w:rsidTr="00F4232A">
        <w:trPr>
          <w:trHeight w:val="275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071" w:rsidRPr="00FE32D6" w:rsidRDefault="00D7107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071" w:rsidRPr="00703C3D" w:rsidRDefault="009C79FD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1071" w:rsidRPr="009C79FD" w:rsidRDefault="009C79FD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071" w:rsidRPr="00703C3D" w:rsidRDefault="006B4BBC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071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071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071" w:rsidRPr="00133E3A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71071" w:rsidRPr="00703C3D" w:rsidTr="00F4232A">
        <w:trPr>
          <w:trHeight w:val="276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71" w:rsidRPr="00703C3D" w:rsidRDefault="00D7107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71" w:rsidRPr="00703C3D" w:rsidRDefault="009C79FD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71" w:rsidRPr="009C79FD" w:rsidRDefault="009C79FD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071" w:rsidRPr="00703C3D" w:rsidRDefault="006B4BBC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071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071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071" w:rsidRPr="00133E3A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232A" w:rsidRPr="00703C3D" w:rsidTr="00F4232A">
        <w:trPr>
          <w:trHeight w:val="261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9C79FD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9C79FD" w:rsidRDefault="009C79FD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703C3D" w:rsidRDefault="006B4BBC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703C3D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F4232A" w:rsidRPr="00703C3D" w:rsidTr="00F4232A">
        <w:trPr>
          <w:trHeight w:val="248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9C79FD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9C79FD" w:rsidRDefault="009C79FD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703C3D" w:rsidRDefault="006B4BBC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F4232A" w:rsidRPr="00703C3D" w:rsidTr="00F4232A">
        <w:trPr>
          <w:trHeight w:val="261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9C79FD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9C79FD" w:rsidRDefault="009C79FD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703C3D" w:rsidRDefault="006B4BBC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2,11</w:t>
            </w:r>
          </w:p>
        </w:tc>
      </w:tr>
      <w:tr w:rsidR="00F4232A" w:rsidRPr="00703C3D" w:rsidTr="00F4232A">
        <w:trPr>
          <w:trHeight w:val="263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9C79FD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9C79FD" w:rsidRDefault="009C79FD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703C3D" w:rsidRDefault="006B4BBC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</w:tr>
      <w:tr w:rsidR="00F4232A" w:rsidRPr="00703C3D" w:rsidTr="00F4232A">
        <w:trPr>
          <w:trHeight w:val="277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9C79FD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9C79FD" w:rsidRDefault="009C79FD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703C3D" w:rsidRDefault="006B4BBC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</w:tr>
      <w:tr w:rsidR="00F4232A" w:rsidRPr="00703C3D" w:rsidTr="00F4232A">
        <w:trPr>
          <w:trHeight w:val="276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9C79FD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9C79FD" w:rsidRDefault="009C79FD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703C3D" w:rsidRDefault="006B4BBC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</w:tr>
      <w:tr w:rsidR="00F4232A" w:rsidRPr="00703C3D" w:rsidTr="00F4232A">
        <w:trPr>
          <w:trHeight w:val="289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9C79FD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9C79FD" w:rsidRDefault="009C79FD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703C3D" w:rsidRDefault="006B4BBC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</w:tr>
      <w:tr w:rsidR="00F4232A" w:rsidRPr="00703C3D" w:rsidTr="00F4232A">
        <w:trPr>
          <w:trHeight w:val="276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</w:tr>
      <w:tr w:rsidR="00F4232A" w:rsidRPr="00703C3D" w:rsidTr="00F4232A">
        <w:trPr>
          <w:trHeight w:val="289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</w:tr>
      <w:tr w:rsidR="00F4232A" w:rsidRPr="00703C3D" w:rsidTr="00F4232A">
        <w:trPr>
          <w:trHeight w:val="248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F4232A" w:rsidRPr="00703C3D" w:rsidTr="00F4232A">
        <w:trPr>
          <w:trHeight w:val="275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</w:tr>
      <w:tr w:rsidR="00F4232A" w:rsidRPr="00703C3D" w:rsidTr="00F4232A">
        <w:trPr>
          <w:trHeight w:val="304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2,11</w:t>
            </w:r>
          </w:p>
        </w:tc>
      </w:tr>
      <w:tr w:rsidR="00F4232A" w:rsidRPr="00703C3D" w:rsidTr="00F4232A">
        <w:trPr>
          <w:trHeight w:val="261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</w:tr>
      <w:tr w:rsidR="00F4232A" w:rsidRPr="00703C3D" w:rsidTr="00F4232A">
        <w:trPr>
          <w:trHeight w:val="290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</w:tr>
      <w:tr w:rsidR="00F4232A" w:rsidRPr="00703C3D" w:rsidTr="00F4232A">
        <w:trPr>
          <w:trHeight w:val="275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2,11</w:t>
            </w:r>
          </w:p>
        </w:tc>
      </w:tr>
      <w:tr w:rsidR="00F4232A" w:rsidRPr="00703C3D" w:rsidTr="00F4232A">
        <w:trPr>
          <w:trHeight w:val="276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AA426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</w:tr>
      <w:tr w:rsidR="00F4232A" w:rsidRPr="00703C3D" w:rsidTr="00F4232A">
        <w:trPr>
          <w:trHeight w:val="289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3,32</w:t>
            </w:r>
          </w:p>
        </w:tc>
      </w:tr>
      <w:tr w:rsidR="00F4232A" w:rsidRPr="00703C3D" w:rsidTr="00F4232A">
        <w:trPr>
          <w:trHeight w:val="360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</w:tr>
      <w:tr w:rsidR="00F4232A" w:rsidRPr="00703C3D" w:rsidTr="00F4232A">
        <w:trPr>
          <w:trHeight w:val="303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</w:tr>
      <w:tr w:rsidR="00F4232A" w:rsidRPr="00703C3D" w:rsidTr="00F4232A">
        <w:trPr>
          <w:trHeight w:val="290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</w:tr>
      <w:tr w:rsidR="00F4232A" w:rsidRPr="00703C3D" w:rsidTr="00F4232A">
        <w:trPr>
          <w:trHeight w:val="275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</w:tr>
      <w:tr w:rsidR="00F4232A" w:rsidRPr="00703C3D" w:rsidTr="00F4232A">
        <w:trPr>
          <w:trHeight w:val="289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3,32</w:t>
            </w:r>
          </w:p>
        </w:tc>
      </w:tr>
      <w:tr w:rsidR="00F4232A" w:rsidRPr="00703C3D" w:rsidTr="00F4232A">
        <w:trPr>
          <w:trHeight w:val="304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</w:tr>
      <w:tr w:rsidR="00F4232A" w:rsidRPr="00703C3D" w:rsidTr="00F4232A">
        <w:trPr>
          <w:trHeight w:val="289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</w:tr>
      <w:tr w:rsidR="00F4232A" w:rsidRPr="00703C3D" w:rsidTr="00F4232A">
        <w:trPr>
          <w:trHeight w:val="304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</w:tr>
      <w:tr w:rsidR="00F4232A" w:rsidRPr="00703C3D" w:rsidTr="00F4232A">
        <w:trPr>
          <w:trHeight w:val="303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</w:tr>
      <w:tr w:rsidR="00F4232A" w:rsidRPr="00703C3D" w:rsidTr="00F4232A">
        <w:trPr>
          <w:trHeight w:val="360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</w:tr>
      <w:tr w:rsidR="00F4232A" w:rsidRPr="00703C3D" w:rsidTr="00F4232A">
        <w:trPr>
          <w:trHeight w:val="275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</w:tr>
      <w:tr w:rsidR="00F4232A" w:rsidRPr="00703C3D" w:rsidTr="00F4232A">
        <w:trPr>
          <w:trHeight w:val="318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4,45</w:t>
            </w:r>
          </w:p>
        </w:tc>
      </w:tr>
      <w:tr w:rsidR="00F4232A" w:rsidRPr="00703C3D" w:rsidTr="00F4232A">
        <w:trPr>
          <w:trHeight w:val="317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</w:tr>
      <w:tr w:rsidR="00F4232A" w:rsidRPr="00703C3D" w:rsidTr="00F4232A">
        <w:trPr>
          <w:trHeight w:val="289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</w:tr>
      <w:tr w:rsidR="00F4232A" w:rsidRPr="00703C3D" w:rsidTr="00F4232A">
        <w:trPr>
          <w:trHeight w:val="304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2,11</w:t>
            </w:r>
          </w:p>
        </w:tc>
      </w:tr>
      <w:tr w:rsidR="00F4232A" w:rsidRPr="00703C3D" w:rsidTr="00F4232A">
        <w:trPr>
          <w:trHeight w:val="289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</w:tr>
      <w:tr w:rsidR="00F4232A" w:rsidRPr="00703C3D" w:rsidTr="00F4232A">
        <w:trPr>
          <w:trHeight w:val="304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32A" w:rsidRPr="00133E3A" w:rsidRDefault="005E08C1" w:rsidP="00D710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</w:tr>
      <w:tr w:rsidR="00F4232A" w:rsidRPr="00703C3D" w:rsidTr="00F4232A">
        <w:trPr>
          <w:trHeight w:val="289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4,83</w:t>
            </w:r>
          </w:p>
        </w:tc>
      </w:tr>
      <w:tr w:rsidR="00F4232A" w:rsidRPr="00703C3D" w:rsidTr="00F4232A">
        <w:trPr>
          <w:trHeight w:val="275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2,11</w:t>
            </w:r>
          </w:p>
        </w:tc>
      </w:tr>
      <w:tr w:rsidR="00F4232A" w:rsidRPr="00703C3D" w:rsidTr="00F4232A">
        <w:trPr>
          <w:trHeight w:val="290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</w:tr>
      <w:tr w:rsidR="00F4232A" w:rsidRPr="00703C3D" w:rsidTr="00F4232A">
        <w:trPr>
          <w:trHeight w:val="275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</w:tr>
      <w:tr w:rsidR="00F4232A" w:rsidRPr="00703C3D" w:rsidTr="00F4232A">
        <w:trPr>
          <w:trHeight w:val="276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703C3D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</w:tr>
      <w:tr w:rsidR="00F4232A" w:rsidRPr="00703C3D" w:rsidTr="00F4232A">
        <w:trPr>
          <w:trHeight w:val="275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703C3D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3,32</w:t>
            </w:r>
          </w:p>
        </w:tc>
      </w:tr>
      <w:tr w:rsidR="00F4232A" w:rsidRPr="00703C3D" w:rsidTr="00F4232A">
        <w:trPr>
          <w:trHeight w:val="290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703C3D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</w:tr>
      <w:tr w:rsidR="00F4232A" w:rsidRPr="00703C3D" w:rsidTr="00F4232A">
        <w:trPr>
          <w:trHeight w:val="261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703C3D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</w:tr>
      <w:tr w:rsidR="00F4232A" w:rsidRPr="00703C3D" w:rsidTr="00F4232A">
        <w:trPr>
          <w:trHeight w:val="290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703C3D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</w:tr>
      <w:tr w:rsidR="00F4232A" w:rsidRPr="00703C3D" w:rsidTr="00F4232A">
        <w:trPr>
          <w:trHeight w:val="289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703C3D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</w:tr>
      <w:tr w:rsidR="00F4232A" w:rsidRPr="00703C3D" w:rsidTr="00F4232A">
        <w:trPr>
          <w:trHeight w:val="290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703C3D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</w:tr>
      <w:tr w:rsidR="00F4232A" w:rsidRPr="00703C3D" w:rsidTr="00F4232A">
        <w:trPr>
          <w:trHeight w:val="303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703C3D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</w:tr>
      <w:tr w:rsidR="00F4232A" w:rsidRPr="00703C3D" w:rsidTr="00F4232A">
        <w:trPr>
          <w:trHeight w:val="290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703C3D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</w:tr>
      <w:tr w:rsidR="00F4232A" w:rsidRPr="00703C3D" w:rsidTr="00F4232A">
        <w:trPr>
          <w:trHeight w:val="261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703C3D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F4232A" w:rsidRPr="00703C3D" w:rsidTr="00F4232A">
        <w:trPr>
          <w:trHeight w:val="298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F4232A" w:rsidRPr="00703C3D" w:rsidTr="00F4232A">
        <w:trPr>
          <w:trHeight w:val="275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2,11</w:t>
            </w:r>
          </w:p>
        </w:tc>
      </w:tr>
      <w:tr w:rsidR="00F4232A" w:rsidRPr="00703C3D" w:rsidTr="00F4232A">
        <w:trPr>
          <w:trHeight w:val="303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</w:tr>
      <w:tr w:rsidR="00F4232A" w:rsidRPr="00703C3D" w:rsidTr="00F4232A">
        <w:trPr>
          <w:trHeight w:val="304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</w:tr>
      <w:tr w:rsidR="00F4232A" w:rsidRPr="00703C3D" w:rsidTr="00F4232A">
        <w:trPr>
          <w:trHeight w:val="331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</w:tr>
      <w:tr w:rsidR="00F4232A" w:rsidRPr="00703C3D" w:rsidTr="00F4232A">
        <w:trPr>
          <w:trHeight w:val="290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D71071" w:rsidRDefault="00F4232A" w:rsidP="00D71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</w:tr>
      <w:tr w:rsidR="00F4232A" w:rsidRPr="00703C3D" w:rsidTr="00F4232A">
        <w:trPr>
          <w:trHeight w:val="281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B86C8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F4232A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</w:tr>
      <w:tr w:rsidR="00F4232A" w:rsidRPr="00703C3D" w:rsidTr="00F4232A">
        <w:trPr>
          <w:trHeight w:val="281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2A" w:rsidRPr="00703C3D" w:rsidRDefault="00B86C8A" w:rsidP="00B8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2A" w:rsidRPr="00F4232A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2A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2A" w:rsidRPr="00133E3A" w:rsidRDefault="00F4232A" w:rsidP="0054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</w:tr>
      <w:tr w:rsidR="00D71071" w:rsidRPr="00703C3D" w:rsidTr="00F4232A">
        <w:trPr>
          <w:trHeight w:val="303"/>
          <w:jc w:val="center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71" w:rsidRPr="00703C3D" w:rsidRDefault="00D7107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71" w:rsidRPr="00703C3D" w:rsidRDefault="00B86C8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71" w:rsidRPr="00F4232A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071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1071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1071" w:rsidRPr="00703C3D" w:rsidRDefault="005E08C1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071" w:rsidRPr="00703C3D" w:rsidRDefault="00F4232A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D71071" w:rsidRDefault="00D71071" w:rsidP="00107A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B2B03" w:rsidRPr="00AB2B03" w:rsidRDefault="00435CF3" w:rsidP="00AB2B0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2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выполнения заданий ЕГЭ.</w:t>
      </w:r>
    </w:p>
    <w:p w:rsidR="00435CF3" w:rsidRPr="00AB2B03" w:rsidRDefault="00435CF3" w:rsidP="00AB2B03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2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Итоги работы предметной комиссии.</w:t>
      </w:r>
    </w:p>
    <w:p w:rsidR="00CF362C" w:rsidRDefault="00DE15D8" w:rsidP="00CF362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1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3.1. Анализ результатов выполнения заданий части А.</w:t>
      </w:r>
    </w:p>
    <w:p w:rsidR="00006259" w:rsidRPr="00EC094E" w:rsidRDefault="00A96DC3" w:rsidP="0000625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Выполняя экзаменационную работу,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выпускники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продемонстрировали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на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75FF6">
        <w:rPr>
          <w:rFonts w:ascii="Times New Roman" w:hAnsi="Times New Roman" w:cs="Times New Roman"/>
          <w:b/>
          <w:sz w:val="28"/>
          <w:szCs w:val="28"/>
        </w:rPr>
        <w:t>базовом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FF6">
        <w:rPr>
          <w:rFonts w:ascii="Times New Roman" w:hAnsi="Times New Roman" w:cs="Times New Roman"/>
          <w:b/>
          <w:spacing w:val="-1"/>
          <w:sz w:val="28"/>
          <w:szCs w:val="28"/>
        </w:rPr>
        <w:t>уровне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06259">
        <w:rPr>
          <w:rFonts w:ascii="Times New Roman" w:hAnsi="Times New Roman" w:cs="Times New Roman"/>
          <w:sz w:val="28"/>
          <w:szCs w:val="28"/>
        </w:rPr>
        <w:t xml:space="preserve"> </w:t>
      </w:r>
      <w:r w:rsidR="00006259" w:rsidRPr="00EC094E">
        <w:rPr>
          <w:rFonts w:ascii="Times New Roman" w:hAnsi="Times New Roman" w:cs="Times New Roman"/>
          <w:sz w:val="28"/>
          <w:szCs w:val="28"/>
        </w:rPr>
        <w:t>целом</w:t>
      </w:r>
      <w:r w:rsidR="00006259">
        <w:rPr>
          <w:rFonts w:ascii="Times New Roman" w:hAnsi="Times New Roman" w:cs="Times New Roman"/>
          <w:sz w:val="28"/>
          <w:szCs w:val="28"/>
        </w:rPr>
        <w:t xml:space="preserve"> </w:t>
      </w:r>
      <w:r w:rsidR="00006259" w:rsidRPr="00275FF6">
        <w:rPr>
          <w:rFonts w:ascii="Times New Roman" w:hAnsi="Times New Roman" w:cs="Times New Roman"/>
          <w:sz w:val="28"/>
          <w:szCs w:val="28"/>
        </w:rPr>
        <w:t>достаточно</w:t>
      </w:r>
      <w:r w:rsidR="00006259" w:rsidRPr="00275FF6">
        <w:rPr>
          <w:rFonts w:ascii="Times New Roman" w:hAnsi="Times New Roman" w:cs="Times New Roman"/>
          <w:spacing w:val="24"/>
          <w:sz w:val="28"/>
          <w:szCs w:val="28"/>
        </w:rPr>
        <w:t xml:space="preserve"> хорошее</w:t>
      </w:r>
      <w:r w:rsidR="00006259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006259" w:rsidRPr="00EC094E">
        <w:rPr>
          <w:rFonts w:ascii="Times New Roman" w:hAnsi="Times New Roman" w:cs="Times New Roman"/>
          <w:spacing w:val="-1"/>
          <w:sz w:val="28"/>
          <w:szCs w:val="28"/>
        </w:rPr>
        <w:t>овладение</w:t>
      </w:r>
      <w:r w:rsidR="000062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06259" w:rsidRPr="00EC094E">
        <w:rPr>
          <w:rFonts w:ascii="Times New Roman" w:hAnsi="Times New Roman" w:cs="Times New Roman"/>
          <w:spacing w:val="-1"/>
          <w:sz w:val="28"/>
          <w:szCs w:val="28"/>
        </w:rPr>
        <w:t>учебным</w:t>
      </w:r>
      <w:r w:rsidR="000062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06259" w:rsidRPr="00EC094E">
        <w:rPr>
          <w:rFonts w:ascii="Times New Roman" w:hAnsi="Times New Roman" w:cs="Times New Roman"/>
          <w:spacing w:val="-1"/>
          <w:sz w:val="28"/>
          <w:szCs w:val="28"/>
        </w:rPr>
        <w:t>материалом:</w:t>
      </w:r>
      <w:r w:rsidR="000062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06259" w:rsidRPr="00EC094E">
        <w:rPr>
          <w:rFonts w:ascii="Times New Roman" w:hAnsi="Times New Roman" w:cs="Times New Roman"/>
          <w:spacing w:val="-1"/>
          <w:sz w:val="28"/>
          <w:szCs w:val="28"/>
        </w:rPr>
        <w:t>средний</w:t>
      </w:r>
      <w:r w:rsidR="000062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06259" w:rsidRPr="00EC094E">
        <w:rPr>
          <w:rFonts w:ascii="Times New Roman" w:hAnsi="Times New Roman" w:cs="Times New Roman"/>
          <w:sz w:val="28"/>
          <w:szCs w:val="28"/>
        </w:rPr>
        <w:t>процент</w:t>
      </w:r>
      <w:r w:rsidR="00006259">
        <w:rPr>
          <w:rFonts w:ascii="Times New Roman" w:hAnsi="Times New Roman" w:cs="Times New Roman"/>
          <w:sz w:val="28"/>
          <w:szCs w:val="28"/>
        </w:rPr>
        <w:t xml:space="preserve"> </w:t>
      </w:r>
      <w:r w:rsidR="00006259" w:rsidRPr="00EC094E">
        <w:rPr>
          <w:rFonts w:ascii="Times New Roman" w:hAnsi="Times New Roman" w:cs="Times New Roman"/>
          <w:spacing w:val="-1"/>
          <w:sz w:val="28"/>
          <w:szCs w:val="28"/>
        </w:rPr>
        <w:t>выполнения</w:t>
      </w:r>
      <w:r w:rsidR="000062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06259" w:rsidRPr="00EC094E">
        <w:rPr>
          <w:rFonts w:ascii="Times New Roman" w:hAnsi="Times New Roman" w:cs="Times New Roman"/>
          <w:sz w:val="28"/>
          <w:szCs w:val="28"/>
        </w:rPr>
        <w:t>заданий</w:t>
      </w:r>
      <w:r w:rsidR="00006259">
        <w:rPr>
          <w:rFonts w:ascii="Times New Roman" w:hAnsi="Times New Roman" w:cs="Times New Roman"/>
          <w:sz w:val="28"/>
          <w:szCs w:val="28"/>
        </w:rPr>
        <w:t xml:space="preserve"> </w:t>
      </w:r>
      <w:r w:rsidR="00006259" w:rsidRPr="00EC094E">
        <w:rPr>
          <w:rFonts w:ascii="Times New Roman" w:hAnsi="Times New Roman" w:cs="Times New Roman"/>
          <w:spacing w:val="-1"/>
          <w:sz w:val="28"/>
          <w:szCs w:val="28"/>
        </w:rPr>
        <w:t>части</w:t>
      </w:r>
      <w:r w:rsidR="000062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06259" w:rsidRPr="00EC094E">
        <w:rPr>
          <w:rFonts w:ascii="Times New Roman" w:hAnsi="Times New Roman" w:cs="Times New Roman"/>
          <w:sz w:val="28"/>
          <w:szCs w:val="28"/>
        </w:rPr>
        <w:t>1</w:t>
      </w:r>
      <w:r w:rsidR="00006259">
        <w:rPr>
          <w:rFonts w:ascii="Times New Roman" w:hAnsi="Times New Roman" w:cs="Times New Roman"/>
          <w:sz w:val="28"/>
          <w:szCs w:val="28"/>
        </w:rPr>
        <w:t xml:space="preserve"> соста</w:t>
      </w:r>
      <w:r w:rsidR="00006259" w:rsidRPr="00EC094E">
        <w:rPr>
          <w:rFonts w:ascii="Times New Roman" w:hAnsi="Times New Roman" w:cs="Times New Roman"/>
          <w:spacing w:val="-1"/>
          <w:sz w:val="28"/>
          <w:szCs w:val="28"/>
        </w:rPr>
        <w:t>вил</w:t>
      </w:r>
      <w:r w:rsidR="000062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06259">
        <w:rPr>
          <w:rFonts w:ascii="Times New Roman" w:hAnsi="Times New Roman" w:cs="Times New Roman"/>
          <w:sz w:val="28"/>
          <w:szCs w:val="28"/>
        </w:rPr>
        <w:t>60,76%</w:t>
      </w:r>
      <w:r w:rsidR="00006259" w:rsidRPr="00EC094E">
        <w:rPr>
          <w:rFonts w:ascii="Times New Roman" w:hAnsi="Times New Roman" w:cs="Times New Roman"/>
          <w:sz w:val="28"/>
          <w:szCs w:val="28"/>
        </w:rPr>
        <w:t>,</w:t>
      </w:r>
      <w:r w:rsidR="00006259">
        <w:rPr>
          <w:rFonts w:ascii="Times New Roman" w:hAnsi="Times New Roman" w:cs="Times New Roman"/>
          <w:sz w:val="28"/>
          <w:szCs w:val="28"/>
        </w:rPr>
        <w:t xml:space="preserve"> </w:t>
      </w:r>
      <w:r w:rsidR="00006259">
        <w:rPr>
          <w:rFonts w:ascii="Times New Roman" w:hAnsi="Times New Roman" w:cs="Times New Roman"/>
          <w:spacing w:val="-3"/>
          <w:sz w:val="28"/>
          <w:szCs w:val="28"/>
        </w:rPr>
        <w:t>но это</w:t>
      </w:r>
      <w:r w:rsidR="00AB2B03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006259">
        <w:rPr>
          <w:rFonts w:ascii="Times New Roman" w:hAnsi="Times New Roman" w:cs="Times New Roman"/>
          <w:spacing w:val="-3"/>
          <w:sz w:val="28"/>
          <w:szCs w:val="28"/>
        </w:rPr>
        <w:t xml:space="preserve"> показатель ниже </w:t>
      </w:r>
      <w:r w:rsidR="00006259" w:rsidRPr="00EC094E">
        <w:rPr>
          <w:rFonts w:ascii="Times New Roman" w:hAnsi="Times New Roman" w:cs="Times New Roman"/>
          <w:sz w:val="28"/>
          <w:szCs w:val="28"/>
        </w:rPr>
        <w:t>сопоставимо</w:t>
      </w:r>
      <w:r w:rsidR="00006259">
        <w:rPr>
          <w:rFonts w:ascii="Times New Roman" w:hAnsi="Times New Roman" w:cs="Times New Roman"/>
          <w:sz w:val="28"/>
          <w:szCs w:val="28"/>
        </w:rPr>
        <w:t xml:space="preserve"> </w:t>
      </w:r>
      <w:r w:rsidR="00006259" w:rsidRPr="00EC094E">
        <w:rPr>
          <w:rFonts w:ascii="Times New Roman" w:hAnsi="Times New Roman" w:cs="Times New Roman"/>
          <w:sz w:val="28"/>
          <w:szCs w:val="28"/>
        </w:rPr>
        <w:t>с</w:t>
      </w:r>
      <w:r w:rsidR="00006259">
        <w:rPr>
          <w:rFonts w:ascii="Times New Roman" w:hAnsi="Times New Roman" w:cs="Times New Roman"/>
          <w:sz w:val="28"/>
          <w:szCs w:val="28"/>
        </w:rPr>
        <w:t xml:space="preserve"> </w:t>
      </w:r>
      <w:r w:rsidR="00006259" w:rsidRPr="00EC094E">
        <w:rPr>
          <w:rFonts w:ascii="Times New Roman" w:hAnsi="Times New Roman" w:cs="Times New Roman"/>
          <w:spacing w:val="-1"/>
          <w:sz w:val="28"/>
          <w:szCs w:val="28"/>
        </w:rPr>
        <w:t>результатами</w:t>
      </w:r>
      <w:r w:rsidR="000062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06259" w:rsidRPr="00EC094E">
        <w:rPr>
          <w:rFonts w:ascii="Times New Roman" w:hAnsi="Times New Roman" w:cs="Times New Roman"/>
          <w:spacing w:val="-1"/>
          <w:sz w:val="28"/>
          <w:szCs w:val="28"/>
        </w:rPr>
        <w:t>прошлых</w:t>
      </w:r>
      <w:r w:rsidR="000062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06259" w:rsidRPr="00EC094E">
        <w:rPr>
          <w:rFonts w:ascii="Times New Roman" w:hAnsi="Times New Roman" w:cs="Times New Roman"/>
          <w:sz w:val="28"/>
          <w:szCs w:val="28"/>
        </w:rPr>
        <w:t>лет</w:t>
      </w:r>
      <w:r w:rsidR="00006259">
        <w:rPr>
          <w:rFonts w:ascii="Times New Roman" w:hAnsi="Times New Roman" w:cs="Times New Roman"/>
          <w:sz w:val="28"/>
          <w:szCs w:val="28"/>
        </w:rPr>
        <w:t xml:space="preserve"> </w:t>
      </w:r>
      <w:r w:rsidR="00006259" w:rsidRPr="00EC094E">
        <w:rPr>
          <w:rFonts w:ascii="Times New Roman" w:hAnsi="Times New Roman" w:cs="Times New Roman"/>
          <w:sz w:val="28"/>
          <w:szCs w:val="28"/>
        </w:rPr>
        <w:t>(</w:t>
      </w:r>
      <w:r w:rsidR="00006259">
        <w:rPr>
          <w:rFonts w:ascii="Times New Roman" w:hAnsi="Times New Roman" w:cs="Times New Roman"/>
          <w:sz w:val="28"/>
          <w:szCs w:val="28"/>
        </w:rPr>
        <w:t xml:space="preserve">64,8 </w:t>
      </w:r>
      <w:r w:rsidR="00006259" w:rsidRPr="00EC094E">
        <w:rPr>
          <w:rFonts w:ascii="Times New Roman" w:hAnsi="Times New Roman" w:cs="Times New Roman"/>
          <w:sz w:val="28"/>
          <w:szCs w:val="28"/>
        </w:rPr>
        <w:t>%</w:t>
      </w:r>
      <w:r w:rsidR="00006259">
        <w:rPr>
          <w:rFonts w:ascii="Times New Roman" w:hAnsi="Times New Roman" w:cs="Times New Roman"/>
          <w:sz w:val="28"/>
          <w:szCs w:val="28"/>
        </w:rPr>
        <w:t xml:space="preserve"> </w:t>
      </w:r>
      <w:r w:rsidR="00006259" w:rsidRPr="00EC094E">
        <w:rPr>
          <w:rFonts w:ascii="Times New Roman" w:hAnsi="Times New Roman" w:cs="Times New Roman"/>
          <w:sz w:val="28"/>
          <w:szCs w:val="28"/>
        </w:rPr>
        <w:t>в</w:t>
      </w:r>
      <w:r w:rsidR="00006259">
        <w:rPr>
          <w:rFonts w:ascii="Times New Roman" w:hAnsi="Times New Roman" w:cs="Times New Roman"/>
          <w:sz w:val="28"/>
          <w:szCs w:val="28"/>
        </w:rPr>
        <w:t xml:space="preserve"> 2013</w:t>
      </w:r>
      <w:r w:rsidR="00006259" w:rsidRPr="00EC094E">
        <w:rPr>
          <w:rFonts w:ascii="Times New Roman" w:hAnsi="Times New Roman" w:cs="Times New Roman"/>
          <w:sz w:val="28"/>
          <w:szCs w:val="28"/>
        </w:rPr>
        <w:t>г.,</w:t>
      </w:r>
      <w:r w:rsidR="00006259">
        <w:rPr>
          <w:rFonts w:ascii="Times New Roman" w:hAnsi="Times New Roman" w:cs="Times New Roman"/>
          <w:sz w:val="28"/>
          <w:szCs w:val="28"/>
        </w:rPr>
        <w:t xml:space="preserve"> 67,5</w:t>
      </w:r>
      <w:r w:rsidR="00006259" w:rsidRPr="00EC094E">
        <w:rPr>
          <w:rFonts w:ascii="Times New Roman" w:hAnsi="Times New Roman" w:cs="Times New Roman"/>
          <w:sz w:val="28"/>
          <w:szCs w:val="28"/>
        </w:rPr>
        <w:t>%</w:t>
      </w:r>
      <w:r w:rsidR="00006259">
        <w:rPr>
          <w:rFonts w:ascii="Times New Roman" w:hAnsi="Times New Roman" w:cs="Times New Roman"/>
          <w:sz w:val="28"/>
          <w:szCs w:val="28"/>
        </w:rPr>
        <w:t xml:space="preserve"> </w:t>
      </w:r>
      <w:r w:rsidR="00006259" w:rsidRPr="00EC094E">
        <w:rPr>
          <w:rFonts w:ascii="Times New Roman" w:hAnsi="Times New Roman" w:cs="Times New Roman"/>
          <w:sz w:val="28"/>
          <w:szCs w:val="28"/>
        </w:rPr>
        <w:t>в</w:t>
      </w:r>
      <w:r w:rsidR="00006259">
        <w:rPr>
          <w:rFonts w:ascii="Times New Roman" w:hAnsi="Times New Roman" w:cs="Times New Roman"/>
          <w:sz w:val="28"/>
          <w:szCs w:val="28"/>
        </w:rPr>
        <w:t xml:space="preserve"> 2012</w:t>
      </w:r>
      <w:r w:rsidR="00006259" w:rsidRPr="00EC094E">
        <w:rPr>
          <w:rFonts w:ascii="Times New Roman" w:hAnsi="Times New Roman" w:cs="Times New Roman"/>
          <w:sz w:val="28"/>
          <w:szCs w:val="28"/>
        </w:rPr>
        <w:t>г.).</w:t>
      </w:r>
    </w:p>
    <w:p w:rsidR="00AB2B03" w:rsidRDefault="00006259" w:rsidP="00A5500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05" w:firstLine="708"/>
        <w:jc w:val="both"/>
        <w:rPr>
          <w:rFonts w:ascii="Times New Roman" w:hAnsi="Times New Roman" w:cs="Times New Roman"/>
          <w:spacing w:val="12"/>
          <w:sz w:val="28"/>
          <w:szCs w:val="28"/>
        </w:rPr>
      </w:pPr>
      <w:r w:rsidRPr="00EC094E">
        <w:rPr>
          <w:rFonts w:ascii="Times New Roman" w:hAnsi="Times New Roman" w:cs="Times New Roman"/>
          <w:sz w:val="28"/>
          <w:szCs w:val="28"/>
        </w:rPr>
        <w:t>Наблюдается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повышение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выполнения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части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1934">
        <w:rPr>
          <w:rFonts w:ascii="Times New Roman" w:hAnsi="Times New Roman" w:cs="Times New Roman"/>
          <w:b/>
          <w:sz w:val="28"/>
          <w:szCs w:val="28"/>
        </w:rPr>
        <w:t>синтаксису</w:t>
      </w:r>
      <w:r w:rsidRPr="006F1934">
        <w:rPr>
          <w:rFonts w:ascii="Times New Roman" w:hAnsi="Times New Roman" w:cs="Times New Roman"/>
          <w:b/>
          <w:spacing w:val="12"/>
          <w:sz w:val="28"/>
          <w:szCs w:val="28"/>
        </w:rPr>
        <w:t>:</w:t>
      </w:r>
      <w:r w:rsidRPr="00DC77EA">
        <w:rPr>
          <w:rFonts w:ascii="Times New Roman" w:hAnsi="Times New Roman" w:cs="Times New Roman"/>
          <w:spacing w:val="12"/>
          <w:sz w:val="28"/>
          <w:szCs w:val="28"/>
        </w:rPr>
        <w:t xml:space="preserve"> А</w:t>
      </w:r>
      <w:proofErr w:type="gramStart"/>
      <w:r w:rsidR="006E290B">
        <w:rPr>
          <w:rFonts w:ascii="Times New Roman" w:hAnsi="Times New Roman" w:cs="Times New Roman"/>
          <w:spacing w:val="12"/>
          <w:sz w:val="28"/>
          <w:szCs w:val="28"/>
        </w:rPr>
        <w:t>4</w:t>
      </w:r>
      <w:proofErr w:type="gramEnd"/>
      <w:r w:rsidR="006E290B">
        <w:rPr>
          <w:rFonts w:ascii="Times New Roman" w:hAnsi="Times New Roman" w:cs="Times New Roman"/>
          <w:spacing w:val="12"/>
          <w:sz w:val="28"/>
          <w:szCs w:val="28"/>
        </w:rPr>
        <w:t xml:space="preserve"> – </w:t>
      </w:r>
      <w:r w:rsidR="006E290B" w:rsidRPr="006E290B">
        <w:rPr>
          <w:rFonts w:ascii="Times New Roman" w:hAnsi="Times New Roman" w:cs="Times New Roman"/>
          <w:color w:val="000000"/>
          <w:sz w:val="28"/>
          <w:szCs w:val="28"/>
        </w:rPr>
        <w:t>60,30</w:t>
      </w:r>
      <w:r w:rsidR="006E290B">
        <w:rPr>
          <w:rFonts w:ascii="TimesNewRomanPSMT" w:hAnsi="TimesNewRomanPSMT" w:cs="TimesNewRomanPSMT"/>
          <w:sz w:val="28"/>
          <w:szCs w:val="28"/>
        </w:rPr>
        <w:t xml:space="preserve">% (2014 г. – </w:t>
      </w:r>
      <w:r w:rsidR="006E290B" w:rsidRPr="006E290B">
        <w:rPr>
          <w:rFonts w:ascii="Times New Roman" w:hAnsi="Times New Roman" w:cs="Times New Roman"/>
          <w:color w:val="000000"/>
          <w:sz w:val="28"/>
          <w:szCs w:val="28"/>
        </w:rPr>
        <w:t>48,18</w:t>
      </w:r>
      <w:r w:rsidR="006E290B">
        <w:rPr>
          <w:rFonts w:ascii="TimesNewRomanPSMT" w:hAnsi="TimesNewRomanPSMT" w:cs="TimesNewRomanPSMT"/>
          <w:sz w:val="28"/>
          <w:szCs w:val="28"/>
        </w:rPr>
        <w:t>%)</w:t>
      </w:r>
      <w:r w:rsidR="006E290B">
        <w:rPr>
          <w:rFonts w:ascii="Times New Roman" w:hAnsi="Times New Roman" w:cs="Times New Roman"/>
          <w:spacing w:val="12"/>
          <w:sz w:val="28"/>
          <w:szCs w:val="28"/>
        </w:rPr>
        <w:t xml:space="preserve">, </w:t>
      </w:r>
    </w:p>
    <w:p w:rsidR="00AB2B03" w:rsidRDefault="006E290B" w:rsidP="00AB2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48" w:right="105" w:firstLine="709"/>
        <w:jc w:val="both"/>
        <w:rPr>
          <w:rFonts w:ascii="Times New Roman" w:hAnsi="Times New Roman" w:cs="Times New Roman"/>
          <w:spacing w:val="12"/>
          <w:sz w:val="28"/>
          <w:szCs w:val="28"/>
        </w:rPr>
      </w:pPr>
      <w:r>
        <w:rPr>
          <w:rFonts w:ascii="Times New Roman" w:hAnsi="Times New Roman" w:cs="Times New Roman"/>
          <w:spacing w:val="12"/>
          <w:sz w:val="28"/>
          <w:szCs w:val="28"/>
        </w:rPr>
        <w:t xml:space="preserve">А5 </w:t>
      </w:r>
      <w:r>
        <w:rPr>
          <w:rFonts w:ascii="TimesNewRomanPSMT" w:hAnsi="TimesNewRomanPSMT" w:cs="TimesNewRomanPSMT"/>
          <w:sz w:val="28"/>
          <w:szCs w:val="28"/>
        </w:rPr>
        <w:t xml:space="preserve">– </w:t>
      </w:r>
      <w:r w:rsidRPr="00684B6A">
        <w:rPr>
          <w:rFonts w:ascii="Times New Roman" w:hAnsi="Times New Roman" w:cs="Times New Roman"/>
          <w:color w:val="000000"/>
          <w:sz w:val="28"/>
          <w:szCs w:val="28"/>
        </w:rPr>
        <w:t>86,52</w:t>
      </w:r>
      <w:r>
        <w:rPr>
          <w:rFonts w:ascii="TimesNewRomanPSMT" w:hAnsi="TimesNewRomanPSMT" w:cs="TimesNewRomanPSMT"/>
          <w:sz w:val="28"/>
          <w:szCs w:val="28"/>
        </w:rPr>
        <w:t xml:space="preserve">% (2014 г. </w:t>
      </w:r>
      <w:r w:rsidR="00684B6A">
        <w:rPr>
          <w:rFonts w:ascii="TimesNewRomanPSMT" w:hAnsi="TimesNewRomanPSMT" w:cs="TimesNewRomanPSMT"/>
          <w:sz w:val="28"/>
          <w:szCs w:val="28"/>
        </w:rPr>
        <w:t>–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84B6A">
        <w:rPr>
          <w:rFonts w:ascii="Times New Roman" w:hAnsi="Times New Roman" w:cs="Times New Roman"/>
          <w:color w:val="000000"/>
          <w:sz w:val="28"/>
          <w:szCs w:val="28"/>
        </w:rPr>
        <w:t>75,91</w:t>
      </w:r>
      <w:r>
        <w:rPr>
          <w:rFonts w:ascii="TimesNewRomanPSMT" w:hAnsi="TimesNewRomanPSMT" w:cs="TimesNewRomanPSMT"/>
          <w:sz w:val="28"/>
          <w:szCs w:val="28"/>
        </w:rPr>
        <w:t>%)</w:t>
      </w:r>
      <w:r w:rsidRPr="00DC77EA">
        <w:rPr>
          <w:rFonts w:ascii="TimesNewRomanPSMT" w:hAnsi="TimesNewRomanPSMT" w:cs="TimesNewRomanPSMT"/>
          <w:sz w:val="28"/>
          <w:szCs w:val="28"/>
        </w:rPr>
        <w:t>,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</w:p>
    <w:p w:rsidR="00AB2B03" w:rsidRDefault="006E290B" w:rsidP="00AB2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48" w:right="105" w:firstLine="709"/>
        <w:jc w:val="both"/>
        <w:rPr>
          <w:rFonts w:ascii="Times New Roman" w:hAnsi="Times New Roman" w:cs="Times New Roman"/>
          <w:spacing w:val="12"/>
          <w:sz w:val="28"/>
          <w:szCs w:val="28"/>
        </w:rPr>
      </w:pPr>
      <w:r>
        <w:rPr>
          <w:rFonts w:ascii="Times New Roman" w:hAnsi="Times New Roman" w:cs="Times New Roman"/>
          <w:spacing w:val="12"/>
          <w:sz w:val="28"/>
          <w:szCs w:val="28"/>
        </w:rPr>
        <w:t>А</w:t>
      </w:r>
      <w:r w:rsidR="00006259" w:rsidRPr="00DC77EA">
        <w:rPr>
          <w:rFonts w:ascii="Times New Roman" w:hAnsi="Times New Roman" w:cs="Times New Roman"/>
          <w:spacing w:val="12"/>
          <w:sz w:val="28"/>
          <w:szCs w:val="28"/>
        </w:rPr>
        <w:t>8</w:t>
      </w:r>
      <w:r w:rsidR="00684B6A">
        <w:rPr>
          <w:rFonts w:ascii="Times New Roman" w:hAnsi="Times New Roman" w:cs="Times New Roman"/>
          <w:spacing w:val="12"/>
          <w:sz w:val="28"/>
          <w:szCs w:val="28"/>
        </w:rPr>
        <w:t xml:space="preserve"> – </w:t>
      </w:r>
      <w:r w:rsidR="00684B6A" w:rsidRPr="006E290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84B6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84B6A" w:rsidRPr="006E290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84B6A"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="00684B6A">
        <w:rPr>
          <w:rFonts w:ascii="TimesNewRomanPSMT" w:hAnsi="TimesNewRomanPSMT" w:cs="TimesNewRomanPSMT"/>
          <w:sz w:val="28"/>
          <w:szCs w:val="28"/>
        </w:rPr>
        <w:t xml:space="preserve">% (2014 г. – </w:t>
      </w:r>
      <w:r w:rsidR="00684B6A">
        <w:rPr>
          <w:rFonts w:ascii="Times New Roman" w:hAnsi="Times New Roman" w:cs="Times New Roman"/>
          <w:color w:val="000000"/>
          <w:sz w:val="28"/>
          <w:szCs w:val="28"/>
        </w:rPr>
        <w:t>66</w:t>
      </w:r>
      <w:r w:rsidR="00684B6A" w:rsidRPr="006E290B">
        <w:rPr>
          <w:rFonts w:ascii="Times New Roman" w:hAnsi="Times New Roman" w:cs="Times New Roman"/>
          <w:color w:val="000000"/>
          <w:sz w:val="28"/>
          <w:szCs w:val="28"/>
        </w:rPr>
        <w:t>,1</w:t>
      </w:r>
      <w:r w:rsidR="00684B6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84B6A">
        <w:rPr>
          <w:rFonts w:ascii="TimesNewRomanPSMT" w:hAnsi="TimesNewRomanPSMT" w:cs="TimesNewRomanPSMT"/>
          <w:sz w:val="28"/>
          <w:szCs w:val="28"/>
        </w:rPr>
        <w:t>%)</w:t>
      </w:r>
      <w:r w:rsidR="00684B6A">
        <w:rPr>
          <w:rFonts w:ascii="Times New Roman" w:hAnsi="Times New Roman" w:cs="Times New Roman"/>
          <w:spacing w:val="12"/>
          <w:sz w:val="28"/>
          <w:szCs w:val="28"/>
        </w:rPr>
        <w:t>,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</w:p>
    <w:p w:rsidR="00AB2B03" w:rsidRDefault="006E290B" w:rsidP="00AB2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48" w:right="105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pacing w:val="12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pacing w:val="12"/>
          <w:sz w:val="28"/>
          <w:szCs w:val="28"/>
        </w:rPr>
        <w:t>9</w:t>
      </w:r>
      <w:proofErr w:type="gramEnd"/>
      <w:r w:rsidR="00006259" w:rsidRPr="00DC77EA">
        <w:rPr>
          <w:rFonts w:ascii="TimesNewRomanPSMT" w:hAnsi="TimesNewRomanPSMT" w:cs="TimesNewRomanPSMT"/>
          <w:sz w:val="28"/>
          <w:szCs w:val="28"/>
        </w:rPr>
        <w:t xml:space="preserve"> </w:t>
      </w:r>
      <w:r w:rsidR="00006259">
        <w:rPr>
          <w:rFonts w:ascii="TimesNewRomanPSMT" w:hAnsi="TimesNewRomanPSMT" w:cs="TimesNewRomanPSMT"/>
          <w:sz w:val="28"/>
          <w:szCs w:val="28"/>
        </w:rPr>
        <w:t xml:space="preserve">– </w:t>
      </w:r>
      <w:r w:rsidR="00684B6A">
        <w:rPr>
          <w:rFonts w:ascii="TimesNewRomanPSMT" w:hAnsi="TimesNewRomanPSMT" w:cs="TimesNewRomanPSMT"/>
          <w:sz w:val="28"/>
          <w:szCs w:val="28"/>
        </w:rPr>
        <w:t>68</w:t>
      </w:r>
      <w:r w:rsidR="00006259">
        <w:rPr>
          <w:rFonts w:ascii="TimesNewRomanPSMT" w:hAnsi="TimesNewRomanPSMT" w:cs="TimesNewRomanPSMT"/>
          <w:sz w:val="28"/>
          <w:szCs w:val="28"/>
        </w:rPr>
        <w:t>,</w:t>
      </w:r>
      <w:r w:rsidR="00684B6A">
        <w:rPr>
          <w:rFonts w:ascii="TimesNewRomanPSMT" w:hAnsi="TimesNewRomanPSMT" w:cs="TimesNewRomanPSMT"/>
          <w:sz w:val="28"/>
          <w:szCs w:val="28"/>
        </w:rPr>
        <w:t>54</w:t>
      </w:r>
      <w:r w:rsidR="00006259">
        <w:rPr>
          <w:rFonts w:ascii="TimesNewRomanPSMT" w:hAnsi="TimesNewRomanPSMT" w:cs="TimesNewRomanPSMT"/>
          <w:sz w:val="28"/>
          <w:szCs w:val="28"/>
        </w:rPr>
        <w:t xml:space="preserve"> (201</w:t>
      </w:r>
      <w:r w:rsidR="00684B6A">
        <w:rPr>
          <w:rFonts w:ascii="TimesNewRomanPSMT" w:hAnsi="TimesNewRomanPSMT" w:cs="TimesNewRomanPSMT"/>
          <w:sz w:val="28"/>
          <w:szCs w:val="28"/>
        </w:rPr>
        <w:t>4</w:t>
      </w:r>
      <w:r w:rsidR="00006259">
        <w:rPr>
          <w:rFonts w:ascii="TimesNewRomanPSMT" w:hAnsi="TimesNewRomanPSMT" w:cs="TimesNewRomanPSMT"/>
          <w:sz w:val="28"/>
          <w:szCs w:val="28"/>
        </w:rPr>
        <w:t xml:space="preserve">г.- </w:t>
      </w:r>
      <w:r w:rsidR="00684B6A">
        <w:rPr>
          <w:rFonts w:ascii="TimesNewRomanPSMT" w:hAnsi="TimesNewRomanPSMT" w:cs="TimesNewRomanPSMT"/>
          <w:sz w:val="28"/>
          <w:szCs w:val="28"/>
        </w:rPr>
        <w:t>61</w:t>
      </w:r>
      <w:r w:rsidR="00006259">
        <w:rPr>
          <w:rFonts w:ascii="TimesNewRomanPSMT" w:hAnsi="TimesNewRomanPSMT" w:cs="TimesNewRomanPSMT"/>
          <w:sz w:val="28"/>
          <w:szCs w:val="28"/>
        </w:rPr>
        <w:t>,</w:t>
      </w:r>
      <w:r w:rsidR="00684B6A">
        <w:rPr>
          <w:rFonts w:ascii="TimesNewRomanPSMT" w:hAnsi="TimesNewRomanPSMT" w:cs="TimesNewRomanPSMT"/>
          <w:sz w:val="28"/>
          <w:szCs w:val="28"/>
        </w:rPr>
        <w:t>06</w:t>
      </w:r>
      <w:r w:rsidR="00006259">
        <w:rPr>
          <w:rFonts w:ascii="TimesNewRomanPSMT" w:hAnsi="TimesNewRomanPSMT" w:cs="TimesNewRomanPSMT"/>
          <w:sz w:val="28"/>
          <w:szCs w:val="28"/>
        </w:rPr>
        <w:t xml:space="preserve">%); </w:t>
      </w:r>
    </w:p>
    <w:p w:rsidR="00AB2B03" w:rsidRDefault="00006259" w:rsidP="00AB2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" w:right="105" w:firstLine="14"/>
        <w:jc w:val="both"/>
        <w:rPr>
          <w:rFonts w:ascii="TimesNewRomanPSMT" w:hAnsi="TimesNewRomanPSMT" w:cs="TimesNewRomanPSMT"/>
          <w:sz w:val="28"/>
          <w:szCs w:val="28"/>
        </w:rPr>
      </w:pPr>
      <w:r w:rsidRPr="00EC094E">
        <w:rPr>
          <w:rFonts w:ascii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1934">
        <w:rPr>
          <w:rFonts w:ascii="Times New Roman" w:hAnsi="Times New Roman" w:cs="Times New Roman"/>
          <w:b/>
          <w:sz w:val="28"/>
          <w:szCs w:val="28"/>
        </w:rPr>
        <w:t>орфографии</w:t>
      </w:r>
      <w:r>
        <w:rPr>
          <w:rFonts w:ascii="Times New Roman" w:hAnsi="Times New Roman" w:cs="Times New Roman"/>
          <w:sz w:val="28"/>
          <w:szCs w:val="28"/>
        </w:rPr>
        <w:t>: А1</w:t>
      </w:r>
      <w:r w:rsidR="00684B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NewRomanPSMT" w:hAnsi="TimesNewRomanPSMT" w:cs="TimesNewRomanPSMT"/>
          <w:sz w:val="28"/>
          <w:szCs w:val="28"/>
        </w:rPr>
        <w:t xml:space="preserve"> – </w:t>
      </w:r>
      <w:r w:rsidR="00684B6A">
        <w:rPr>
          <w:rFonts w:ascii="TimesNewRomanPSMT" w:hAnsi="TimesNewRomanPSMT" w:cs="TimesNewRomanPSMT"/>
          <w:sz w:val="28"/>
          <w:szCs w:val="28"/>
        </w:rPr>
        <w:t>75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="00684B6A">
        <w:rPr>
          <w:rFonts w:ascii="TimesNewRomanPSMT" w:hAnsi="TimesNewRomanPSMT" w:cs="TimesNewRomanPSMT"/>
          <w:sz w:val="28"/>
          <w:szCs w:val="28"/>
        </w:rPr>
        <w:t>28</w:t>
      </w:r>
      <w:r>
        <w:rPr>
          <w:rFonts w:ascii="TimesNewRomanPSMT" w:hAnsi="TimesNewRomanPSMT" w:cs="TimesNewRomanPSMT"/>
          <w:sz w:val="28"/>
          <w:szCs w:val="28"/>
        </w:rPr>
        <w:t>% (201</w:t>
      </w:r>
      <w:r w:rsidR="00684B6A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 г. – </w:t>
      </w:r>
      <w:r w:rsidR="00684B6A">
        <w:rPr>
          <w:rFonts w:ascii="TimesNewRomanPSMT" w:hAnsi="TimesNewRomanPSMT" w:cs="TimesNewRomanPSMT"/>
          <w:sz w:val="28"/>
          <w:szCs w:val="28"/>
        </w:rPr>
        <w:t>70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="00684B6A">
        <w:rPr>
          <w:rFonts w:ascii="TimesNewRomanPSMT" w:hAnsi="TimesNewRomanPSMT" w:cs="TimesNewRomanPSMT"/>
          <w:sz w:val="28"/>
          <w:szCs w:val="28"/>
        </w:rPr>
        <w:t>87%</w:t>
      </w:r>
      <w:r>
        <w:rPr>
          <w:rFonts w:ascii="TimesNewRomanPSMT" w:hAnsi="TimesNewRomanPSMT" w:cs="TimesNewRomanPSMT"/>
          <w:sz w:val="28"/>
          <w:szCs w:val="28"/>
        </w:rPr>
        <w:t>)</w:t>
      </w:r>
      <w:r w:rsidR="00684B6A">
        <w:rPr>
          <w:rFonts w:ascii="TimesNewRomanPSMT" w:hAnsi="TimesNewRomanPSMT" w:cs="TimesNewRomanPSMT"/>
          <w:sz w:val="28"/>
          <w:szCs w:val="28"/>
        </w:rPr>
        <w:t xml:space="preserve">, </w:t>
      </w:r>
    </w:p>
    <w:p w:rsidR="00AB2B03" w:rsidRDefault="00684B6A" w:rsidP="00AB2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18" w:right="105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А13 – 77,90% (2014 г. – 75,35%), </w:t>
      </w:r>
    </w:p>
    <w:p w:rsidR="00AB2B03" w:rsidRDefault="00684B6A" w:rsidP="00AB2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18" w:right="10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А14 – 84,64% (2014 г. – 79,83%)</w:t>
      </w:r>
      <w:r w:rsidR="00006259" w:rsidRPr="00EC094E">
        <w:rPr>
          <w:rFonts w:ascii="Times New Roman" w:hAnsi="Times New Roman" w:cs="Times New Roman"/>
          <w:sz w:val="28"/>
          <w:szCs w:val="28"/>
        </w:rPr>
        <w:t>;</w:t>
      </w:r>
      <w:r w:rsidR="00006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B03" w:rsidRDefault="00006259" w:rsidP="00AB2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28"/>
        <w:jc w:val="both"/>
        <w:rPr>
          <w:rFonts w:ascii="TimesNewRomanPSMT" w:hAnsi="TimesNewRomanPSMT" w:cs="TimesNewRomanPSMT"/>
          <w:sz w:val="28"/>
          <w:szCs w:val="28"/>
        </w:rPr>
      </w:pPr>
      <w:r w:rsidRPr="00EC094E">
        <w:rPr>
          <w:rFonts w:ascii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1934">
        <w:rPr>
          <w:rFonts w:ascii="Times New Roman" w:hAnsi="Times New Roman" w:cs="Times New Roman"/>
          <w:b/>
          <w:spacing w:val="-1"/>
          <w:sz w:val="28"/>
          <w:szCs w:val="28"/>
        </w:rPr>
        <w:t>пунктуации</w:t>
      </w:r>
      <w:r>
        <w:rPr>
          <w:rFonts w:ascii="Times New Roman" w:hAnsi="Times New Roman" w:cs="Times New Roman"/>
          <w:spacing w:val="-1"/>
          <w:sz w:val="28"/>
          <w:szCs w:val="28"/>
        </w:rPr>
        <w:t>: А</w:t>
      </w:r>
      <w:proofErr w:type="gramStart"/>
      <w:r w:rsidR="007E19A2">
        <w:rPr>
          <w:rFonts w:ascii="Times New Roman" w:hAnsi="Times New Roman" w:cs="Times New Roman"/>
          <w:spacing w:val="-1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– 5</w:t>
      </w:r>
      <w:r w:rsidR="007E19A2">
        <w:rPr>
          <w:rFonts w:ascii="TimesNewRomanPSMT" w:hAnsi="TimesNewRomanPSMT" w:cs="TimesNewRomanPSMT"/>
          <w:sz w:val="28"/>
          <w:szCs w:val="28"/>
        </w:rPr>
        <w:t>0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="007E19A2">
        <w:rPr>
          <w:rFonts w:ascii="TimesNewRomanPSMT" w:hAnsi="TimesNewRomanPSMT" w:cs="TimesNewRomanPSMT"/>
          <w:sz w:val="28"/>
          <w:szCs w:val="28"/>
        </w:rPr>
        <w:t>94%</w:t>
      </w:r>
      <w:r>
        <w:rPr>
          <w:rFonts w:ascii="TimesNewRomanPSMT" w:hAnsi="TimesNewRomanPSMT" w:cs="TimesNewRomanPSMT"/>
          <w:sz w:val="28"/>
          <w:szCs w:val="28"/>
        </w:rPr>
        <w:t xml:space="preserve"> (201</w:t>
      </w:r>
      <w:r w:rsidR="007E19A2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г. –</w:t>
      </w:r>
      <w:r w:rsidR="007E19A2">
        <w:rPr>
          <w:rFonts w:ascii="TimesNewRomanPSMT" w:hAnsi="TimesNewRomanPSMT" w:cs="TimesNewRomanPSMT"/>
          <w:sz w:val="28"/>
          <w:szCs w:val="28"/>
        </w:rPr>
        <w:t xml:space="preserve"> 47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="007E19A2">
        <w:rPr>
          <w:rFonts w:ascii="TimesNewRomanPSMT" w:hAnsi="TimesNewRomanPSMT" w:cs="TimesNewRomanPSMT"/>
          <w:sz w:val="28"/>
          <w:szCs w:val="28"/>
        </w:rPr>
        <w:t>62%</w:t>
      </w:r>
      <w:r>
        <w:rPr>
          <w:rFonts w:ascii="TimesNewRomanPSMT" w:hAnsi="TimesNewRomanPSMT" w:cs="TimesNewRomanPSMT"/>
          <w:sz w:val="28"/>
          <w:szCs w:val="28"/>
        </w:rPr>
        <w:t>)</w:t>
      </w:r>
      <w:r w:rsidRPr="00475700">
        <w:rPr>
          <w:rFonts w:ascii="TimesNewRomanPSMT" w:hAnsi="TimesNewRomanPSMT" w:cs="TimesNewRomanPSMT"/>
          <w:sz w:val="28"/>
          <w:szCs w:val="28"/>
        </w:rPr>
        <w:t xml:space="preserve">, </w:t>
      </w:r>
    </w:p>
    <w:p w:rsidR="00AB2B03" w:rsidRDefault="00006259" w:rsidP="00AB2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18" w:right="10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0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1D2D3F">
        <w:rPr>
          <w:rFonts w:ascii="Times New Roman" w:hAnsi="Times New Roman" w:cs="Times New Roman"/>
          <w:spacing w:val="-1"/>
          <w:sz w:val="28"/>
          <w:szCs w:val="28"/>
        </w:rPr>
        <w:t>19</w:t>
      </w:r>
      <w:r w:rsidRPr="004757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022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2,</w:t>
      </w:r>
      <w:r w:rsidR="009022C8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% (201</w:t>
      </w:r>
      <w:r w:rsidR="009022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9022C8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22C8">
        <w:rPr>
          <w:rFonts w:ascii="Times New Roman" w:hAnsi="Times New Roman" w:cs="Times New Roman"/>
          <w:sz w:val="28"/>
          <w:szCs w:val="28"/>
        </w:rPr>
        <w:t>67%</w:t>
      </w:r>
      <w:r>
        <w:rPr>
          <w:rFonts w:ascii="Times New Roman" w:hAnsi="Times New Roman" w:cs="Times New Roman"/>
          <w:sz w:val="28"/>
          <w:szCs w:val="28"/>
        </w:rPr>
        <w:t>)</w:t>
      </w:r>
      <w:r w:rsidR="009022C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B2B03" w:rsidRDefault="009022C8" w:rsidP="00AB2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18" w:right="10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А20 – 61,05 (2014г. – 55,74%)</w:t>
      </w:r>
      <w:r w:rsidR="00006259" w:rsidRPr="00EC094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259" w:rsidRDefault="00006259" w:rsidP="00AB2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pacing w:val="-1"/>
          <w:sz w:val="28"/>
          <w:szCs w:val="28"/>
        </w:rPr>
        <w:t>задания</w:t>
      </w:r>
      <w:r w:rsidRPr="00475700">
        <w:rPr>
          <w:rFonts w:ascii="Times New Roman" w:hAnsi="Times New Roman" w:cs="Times New Roman"/>
          <w:spacing w:val="-2"/>
          <w:sz w:val="28"/>
          <w:szCs w:val="28"/>
        </w:rPr>
        <w:t xml:space="preserve"> А</w:t>
      </w:r>
      <w:r w:rsidR="00D40394">
        <w:rPr>
          <w:rFonts w:ascii="Times New Roman" w:hAnsi="Times New Roman" w:cs="Times New Roman"/>
          <w:spacing w:val="-2"/>
          <w:sz w:val="28"/>
          <w:szCs w:val="28"/>
        </w:rPr>
        <w:t>30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св</w:t>
      </w:r>
      <w:r w:rsidRPr="00475700">
        <w:rPr>
          <w:rFonts w:ascii="Times New Roman" w:hAnsi="Times New Roman" w:cs="Times New Roman"/>
          <w:sz w:val="28"/>
          <w:szCs w:val="28"/>
        </w:rPr>
        <w:t>язан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ного </w:t>
      </w:r>
      <w:r w:rsidRPr="00EC094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определением </w:t>
      </w:r>
      <w:r w:rsidR="00D40394">
        <w:rPr>
          <w:rFonts w:ascii="Times New Roman" w:hAnsi="Times New Roman" w:cs="Times New Roman"/>
          <w:sz w:val="28"/>
          <w:szCs w:val="28"/>
        </w:rPr>
        <w:t>л</w:t>
      </w:r>
      <w:r w:rsidR="00D40394" w:rsidRPr="00D40394">
        <w:rPr>
          <w:rFonts w:ascii="Times New Roman" w:hAnsi="Times New Roman" w:cs="Times New Roman"/>
          <w:sz w:val="28"/>
          <w:szCs w:val="28"/>
        </w:rPr>
        <w:t>ексическо</w:t>
      </w:r>
      <w:r w:rsidR="00D40394">
        <w:rPr>
          <w:rFonts w:ascii="Times New Roman" w:hAnsi="Times New Roman" w:cs="Times New Roman"/>
          <w:sz w:val="28"/>
          <w:szCs w:val="28"/>
        </w:rPr>
        <w:t>го</w:t>
      </w:r>
      <w:r w:rsidR="00D40394" w:rsidRPr="00D40394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D40394">
        <w:rPr>
          <w:rFonts w:ascii="Times New Roman" w:hAnsi="Times New Roman" w:cs="Times New Roman"/>
          <w:sz w:val="28"/>
          <w:szCs w:val="28"/>
        </w:rPr>
        <w:t>я</w:t>
      </w:r>
      <w:r w:rsidR="00D40394" w:rsidRPr="00D40394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pacing w:val="-1"/>
          <w:sz w:val="28"/>
          <w:szCs w:val="28"/>
        </w:rPr>
        <w:t>, - 7</w:t>
      </w:r>
      <w:r w:rsidR="00D40394">
        <w:rPr>
          <w:rFonts w:ascii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spacing w:val="-1"/>
          <w:sz w:val="28"/>
          <w:szCs w:val="28"/>
        </w:rPr>
        <w:t>,5</w:t>
      </w:r>
      <w:r w:rsidR="00D40394">
        <w:rPr>
          <w:rFonts w:ascii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hAnsi="Times New Roman" w:cs="Times New Roman"/>
          <w:spacing w:val="-1"/>
          <w:sz w:val="28"/>
          <w:szCs w:val="28"/>
        </w:rPr>
        <w:t>% (201</w:t>
      </w:r>
      <w:r w:rsidR="00D40394">
        <w:rPr>
          <w:rFonts w:ascii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hAnsi="Times New Roman" w:cs="Times New Roman"/>
          <w:spacing w:val="-1"/>
          <w:sz w:val="28"/>
          <w:szCs w:val="28"/>
        </w:rPr>
        <w:t>г. – 6</w:t>
      </w:r>
      <w:r w:rsidR="00D40394">
        <w:rPr>
          <w:rFonts w:ascii="Times New Roman" w:hAnsi="Times New Roman" w:cs="Times New Roman"/>
          <w:spacing w:val="-1"/>
          <w:sz w:val="28"/>
          <w:szCs w:val="28"/>
        </w:rPr>
        <w:t>9</w:t>
      </w:r>
      <w:r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D40394">
        <w:rPr>
          <w:rFonts w:ascii="Times New Roman" w:hAnsi="Times New Roman" w:cs="Times New Roman"/>
          <w:spacing w:val="-1"/>
          <w:sz w:val="28"/>
          <w:szCs w:val="28"/>
        </w:rPr>
        <w:t>75</w:t>
      </w:r>
      <w:r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EC094E">
        <w:rPr>
          <w:rFonts w:ascii="Times New Roman" w:hAnsi="Times New Roman" w:cs="Times New Roman"/>
          <w:sz w:val="28"/>
          <w:szCs w:val="28"/>
        </w:rPr>
        <w:t>.</w:t>
      </w:r>
    </w:p>
    <w:p w:rsidR="00DE15D8" w:rsidRDefault="00A307C8" w:rsidP="00CF362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D398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Таблица №</w:t>
      </w:r>
      <w:r w:rsidR="00EA268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1</w:t>
      </w:r>
      <w:r w:rsidR="00AB2B0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9</w:t>
      </w:r>
    </w:p>
    <w:tbl>
      <w:tblPr>
        <w:tblW w:w="10042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1102"/>
        <w:gridCol w:w="1036"/>
        <w:gridCol w:w="6061"/>
      </w:tblGrid>
      <w:tr w:rsidR="00235CD8" w:rsidRPr="00AB2B03" w:rsidTr="007A0DAD">
        <w:trPr>
          <w:trHeight w:val="285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5CD8" w:rsidRPr="00AB2B03" w:rsidRDefault="00235CD8" w:rsidP="00235C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зада</w:t>
            </w:r>
          </w:p>
          <w:p w:rsidR="00235CD8" w:rsidRPr="00AB2B03" w:rsidRDefault="00235CD8" w:rsidP="00235C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788F" w:rsidRPr="00AB2B03" w:rsidRDefault="00235CD8" w:rsidP="00235CD8">
            <w:pPr>
              <w:tabs>
                <w:tab w:val="left" w:pos="88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прав.</w:t>
            </w:r>
          </w:p>
          <w:p w:rsidR="00235CD8" w:rsidRPr="00AB2B03" w:rsidRDefault="00235CD8" w:rsidP="00235CD8">
            <w:pPr>
              <w:tabs>
                <w:tab w:val="left" w:pos="88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35CD8" w:rsidRPr="00AB2B03" w:rsidRDefault="00235CD8" w:rsidP="00235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прав.</w:t>
            </w:r>
          </w:p>
          <w:p w:rsidR="00235CD8" w:rsidRPr="00AB2B03" w:rsidRDefault="00235CD8" w:rsidP="00235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ответов</w:t>
            </w:r>
          </w:p>
          <w:p w:rsidR="00235CD8" w:rsidRPr="00AB2B03" w:rsidRDefault="00235CD8" w:rsidP="00235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35CD8" w:rsidRPr="00AB2B03" w:rsidRDefault="00235CD8" w:rsidP="00AB2B03">
            <w:pPr>
              <w:spacing w:after="0" w:line="240" w:lineRule="auto"/>
              <w:ind w:left="-120"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прав.</w:t>
            </w:r>
          </w:p>
          <w:p w:rsidR="00235CD8" w:rsidRPr="00AB2B03" w:rsidRDefault="00235CD8" w:rsidP="00AB2B03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ответов</w:t>
            </w:r>
          </w:p>
          <w:p w:rsidR="00235CD8" w:rsidRPr="00AB2B03" w:rsidRDefault="00235CD8" w:rsidP="00235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CD8" w:rsidRPr="00AB2B03" w:rsidRDefault="00235CD8" w:rsidP="00235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F788F" w:rsidRPr="00AB2B03" w:rsidTr="0061496C">
        <w:trPr>
          <w:trHeight w:val="34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70,59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88F" w:rsidRPr="00AB2B03" w:rsidRDefault="00AF788F" w:rsidP="0072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Нормеле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ортоепиче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Акченту</w:t>
            </w:r>
            <w:r w:rsidR="00725971" w:rsidRPr="00AB2B0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</w:tr>
      <w:tr w:rsidR="00AF788F" w:rsidRPr="00AB2B03" w:rsidTr="007A0DAD">
        <w:trPr>
          <w:trHeight w:val="56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75,91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Нормеле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лексикале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утилизаря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кувинтелор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конформитате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ку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сенсул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лексикал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788F" w:rsidRPr="00AB2B03" w:rsidTr="00AF788F">
        <w:trPr>
          <w:trHeight w:val="34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76,78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Нормеле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морфематиче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формаря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кувинтелор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788F" w:rsidRPr="00AB2B03" w:rsidTr="00725971">
        <w:trPr>
          <w:trHeight w:val="34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48,18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88F" w:rsidRPr="00AB2B03" w:rsidRDefault="00AF788F" w:rsidP="0072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Нормеле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синтактиче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(пропозици</w:t>
            </w:r>
            <w:r w:rsidR="00725971" w:rsidRPr="00AB2B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ку конструкций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вербале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788F" w:rsidRPr="00AB2B03" w:rsidTr="007A0DAD">
        <w:trPr>
          <w:trHeight w:val="285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75,91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8F" w:rsidRPr="00AB2B03" w:rsidRDefault="00AF788F" w:rsidP="00AB2B03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Нормеле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граматикале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синтактиче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Нормеле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коордонаре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88F" w:rsidRPr="00AB2B03" w:rsidRDefault="00725971" w:rsidP="0072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88F" w:rsidRPr="00AB2B03">
              <w:rPr>
                <w:rFonts w:ascii="Times New Roman" w:hAnsi="Times New Roman" w:cs="Times New Roman"/>
                <w:sz w:val="24"/>
                <w:szCs w:val="24"/>
              </w:rPr>
              <w:t>ропозициил</w:t>
            </w:r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AF788F"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ку </w:t>
            </w:r>
            <w:proofErr w:type="spellStart"/>
            <w:r w:rsidR="00AF788F" w:rsidRPr="00AB2B03">
              <w:rPr>
                <w:rFonts w:ascii="Times New Roman" w:hAnsi="Times New Roman" w:cs="Times New Roman"/>
                <w:sz w:val="24"/>
                <w:szCs w:val="24"/>
              </w:rPr>
              <w:t>пэрць</w:t>
            </w:r>
            <w:proofErr w:type="spellEnd"/>
            <w:r w:rsidR="00AF788F"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788F" w:rsidRPr="00AB2B03">
              <w:rPr>
                <w:rFonts w:ascii="Times New Roman" w:hAnsi="Times New Roman" w:cs="Times New Roman"/>
                <w:sz w:val="24"/>
                <w:szCs w:val="24"/>
              </w:rPr>
              <w:t>оможене</w:t>
            </w:r>
            <w:proofErr w:type="spellEnd"/>
            <w:r w:rsidR="00AF788F"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88F" w:rsidRPr="00AB2B03" w:rsidTr="0061496C">
        <w:trPr>
          <w:trHeight w:val="34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Нормеле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пунктуацие</w:t>
            </w:r>
            <w:proofErr w:type="spellEnd"/>
          </w:p>
        </w:tc>
      </w:tr>
      <w:tr w:rsidR="00AF788F" w:rsidRPr="00AB2B03" w:rsidTr="0061496C">
        <w:trPr>
          <w:trHeight w:val="34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77,15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78,43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Мижлоачеле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легэтурэ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динтре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пропозиций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фразэ</w:t>
            </w:r>
            <w:proofErr w:type="spellEnd"/>
          </w:p>
        </w:tc>
      </w:tr>
      <w:tr w:rsidR="00AF788F" w:rsidRPr="00AB2B03" w:rsidTr="00725971">
        <w:trPr>
          <w:trHeight w:val="34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66,11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88F" w:rsidRPr="00AB2B03" w:rsidRDefault="00AF788F" w:rsidP="0072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Пропозиция.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Темелия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граматикалэ</w:t>
            </w:r>
            <w:proofErr w:type="spellEnd"/>
            <w:proofErr w:type="gram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а пропозицией.</w:t>
            </w:r>
          </w:p>
        </w:tc>
      </w:tr>
      <w:tr w:rsidR="00AF788F" w:rsidRPr="00AB2B03" w:rsidTr="007A0DAD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61,06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8F" w:rsidRPr="00AB2B03" w:rsidRDefault="00AF788F" w:rsidP="00AF7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Пропозиция.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Типуриле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пропозициилор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дупэ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структурэ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. Фраза ку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диферите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типурь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легэтурэ</w:t>
            </w:r>
            <w:proofErr w:type="spellEnd"/>
          </w:p>
        </w:tc>
      </w:tr>
      <w:tr w:rsidR="00AF788F" w:rsidRPr="00AB2B03" w:rsidTr="0061496C">
        <w:trPr>
          <w:trHeight w:val="34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84,31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Пэрциле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ворбире</w:t>
            </w:r>
            <w:proofErr w:type="spellEnd"/>
          </w:p>
        </w:tc>
      </w:tr>
      <w:tr w:rsidR="00AF788F" w:rsidRPr="00AB2B03" w:rsidTr="0061496C">
        <w:trPr>
          <w:trHeight w:val="34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75,28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70,87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Ортография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консоанелор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дубле </w:t>
            </w:r>
            <w:proofErr w:type="gram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</w:tc>
      </w:tr>
      <w:tr w:rsidR="00AF788F" w:rsidRPr="00AB2B03" w:rsidTr="0061496C">
        <w:trPr>
          <w:trHeight w:val="34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72,55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Ортография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адвербелор</w:t>
            </w:r>
            <w:proofErr w:type="spellEnd"/>
          </w:p>
        </w:tc>
      </w:tr>
      <w:tr w:rsidR="00AF788F" w:rsidRPr="00AB2B03" w:rsidTr="007A0DAD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77,90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75,35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8F" w:rsidRPr="00AB2B03" w:rsidRDefault="00AF788F" w:rsidP="00AF7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Ортография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префикселор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proofErr w:type="gram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, ДЕЗ-, ДИС-, ДИЗ-, РЭС-, РЭЗ-</w:t>
            </w:r>
          </w:p>
        </w:tc>
      </w:tr>
      <w:tr w:rsidR="00AF788F" w:rsidRPr="00AB2B03" w:rsidTr="0061496C">
        <w:trPr>
          <w:trHeight w:val="34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79,83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Ортография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префиксулуй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суфиксулуй</w:t>
            </w:r>
            <w:proofErr w:type="spellEnd"/>
          </w:p>
        </w:tc>
      </w:tr>
      <w:tr w:rsidR="00AF788F" w:rsidRPr="00AB2B03" w:rsidTr="0061496C">
        <w:trPr>
          <w:trHeight w:val="34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61,05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58,54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Адвербул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ка парте де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ворбире</w:t>
            </w:r>
            <w:proofErr w:type="spellEnd"/>
          </w:p>
        </w:tc>
      </w:tr>
      <w:tr w:rsidR="00AF788F" w:rsidRPr="00AB2B03" w:rsidTr="0061496C">
        <w:trPr>
          <w:trHeight w:val="34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65,83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88F" w:rsidRPr="00AB2B03" w:rsidRDefault="00AF788F" w:rsidP="00614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Артиколул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посесив</w:t>
            </w:r>
            <w:proofErr w:type="spellEnd"/>
          </w:p>
        </w:tc>
      </w:tr>
      <w:tr w:rsidR="00AF788F" w:rsidRPr="00AB2B03" w:rsidTr="0061496C">
        <w:trPr>
          <w:trHeight w:val="34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74,91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68,91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Казуриле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субстантивулуй</w:t>
            </w:r>
            <w:proofErr w:type="spellEnd"/>
          </w:p>
        </w:tc>
      </w:tr>
      <w:tr w:rsidR="00AF788F" w:rsidRPr="00AB2B03" w:rsidTr="0061496C">
        <w:trPr>
          <w:trHeight w:val="34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83,15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77,59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Утилизаря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артиколулуй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аджективал</w:t>
            </w:r>
            <w:proofErr w:type="spellEnd"/>
          </w:p>
        </w:tc>
      </w:tr>
      <w:tr w:rsidR="00AF788F" w:rsidRPr="00AB2B03" w:rsidTr="0061496C">
        <w:trPr>
          <w:trHeight w:val="34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72,66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фразэ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ши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пропозиций ку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пэрць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оможене</w:t>
            </w:r>
            <w:proofErr w:type="spellEnd"/>
          </w:p>
        </w:tc>
      </w:tr>
      <w:tr w:rsidR="00AF788F" w:rsidRPr="00AB2B03" w:rsidTr="007A0DAD">
        <w:trPr>
          <w:trHeight w:val="30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61,05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55,74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8F" w:rsidRPr="00AB2B03" w:rsidRDefault="00AF788F" w:rsidP="00614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пропозиций ку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пэрць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сепарате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(атрибут,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апозицие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, комплемент)</w:t>
            </w:r>
          </w:p>
        </w:tc>
      </w:tr>
      <w:tr w:rsidR="00AF788F" w:rsidRPr="00AB2B03" w:rsidTr="007A0DAD">
        <w:trPr>
          <w:trHeight w:val="255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62,17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65,83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8F" w:rsidRPr="00AB2B03" w:rsidRDefault="00AF788F" w:rsidP="00AF7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пропозицие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ши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фразэ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ку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кувинте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ши конструкций че ну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сынт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легате</w:t>
            </w:r>
            <w:proofErr w:type="gram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ку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пэрциле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пропозицией</w:t>
            </w:r>
          </w:p>
        </w:tc>
      </w:tr>
      <w:tr w:rsidR="00AF788F" w:rsidRPr="00AB2B03" w:rsidTr="0061496C">
        <w:trPr>
          <w:trHeight w:val="34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62,55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67,79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88F" w:rsidRPr="00AB2B03" w:rsidRDefault="0061496C" w:rsidP="00614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Фраза.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Типурь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де фразе</w:t>
            </w:r>
          </w:p>
        </w:tc>
      </w:tr>
      <w:tr w:rsidR="00AF788F" w:rsidRPr="00AB2B03" w:rsidTr="007A0DAD">
        <w:trPr>
          <w:trHeight w:val="275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58,05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59,66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8F" w:rsidRPr="00AB2B03" w:rsidRDefault="00AF788F" w:rsidP="00AF7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фраза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форматэ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жукстапунере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виргулэ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доуэ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proofErr w:type="gram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тиреу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F788F" w:rsidRPr="00AB2B03" w:rsidTr="0061496C">
        <w:trPr>
          <w:trHeight w:val="34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47,57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83,19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88F" w:rsidRPr="00AB2B03" w:rsidRDefault="00725971" w:rsidP="00AF7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Пэрциле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пропозицие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788F"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Топика </w:t>
            </w:r>
            <w:proofErr w:type="spellStart"/>
            <w:r w:rsidR="00AF788F" w:rsidRPr="00AB2B03">
              <w:rPr>
                <w:rFonts w:ascii="Times New Roman" w:hAnsi="Times New Roman" w:cs="Times New Roman"/>
                <w:sz w:val="24"/>
                <w:szCs w:val="24"/>
              </w:rPr>
              <w:t>пэрцилор</w:t>
            </w:r>
            <w:proofErr w:type="spellEnd"/>
            <w:r w:rsidR="00AF788F"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="00AF788F" w:rsidRPr="00AB2B03">
              <w:rPr>
                <w:rFonts w:ascii="Times New Roman" w:hAnsi="Times New Roman" w:cs="Times New Roman"/>
                <w:sz w:val="24"/>
                <w:szCs w:val="24"/>
              </w:rPr>
              <w:t>пропозицие</w:t>
            </w:r>
            <w:proofErr w:type="spellEnd"/>
          </w:p>
        </w:tc>
      </w:tr>
      <w:tr w:rsidR="00AF788F" w:rsidRPr="00AB2B03" w:rsidTr="00542C70">
        <w:trPr>
          <w:trHeight w:val="315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75,28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51,54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88F" w:rsidRPr="00AB2B03" w:rsidRDefault="00AF788F" w:rsidP="00614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Семнеле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пунктуацие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фраза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форматэ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жукстапунере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ши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96C" w:rsidRPr="00AB2B03">
              <w:rPr>
                <w:rFonts w:ascii="Times New Roman" w:hAnsi="Times New Roman" w:cs="Times New Roman"/>
                <w:sz w:val="24"/>
                <w:szCs w:val="24"/>
              </w:rPr>
              <w:t>жонкциуне</w:t>
            </w:r>
            <w:proofErr w:type="spellEnd"/>
          </w:p>
        </w:tc>
      </w:tr>
      <w:tr w:rsidR="00AF788F" w:rsidRPr="00AB2B03" w:rsidTr="0061496C">
        <w:trPr>
          <w:trHeight w:val="34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67,79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43,70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Норме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синтактиче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Ортография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локуциунилор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88F" w:rsidRPr="00AB2B03" w:rsidTr="0061496C">
        <w:trPr>
          <w:trHeight w:val="34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72,66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73,95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Ортография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суфикселор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proofErr w:type="gram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Н, -АН</w:t>
            </w:r>
          </w:p>
        </w:tc>
      </w:tr>
      <w:tr w:rsidR="00AF788F" w:rsidRPr="00AB2B03" w:rsidTr="00542C70">
        <w:trPr>
          <w:trHeight w:val="304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Текстул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ка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лукраре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вербалэ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Интегритатя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семантикэ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ши </w:t>
            </w:r>
            <w:proofErr w:type="spellStart"/>
            <w:proofErr w:type="gram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композиционалэ</w:t>
            </w:r>
            <w:proofErr w:type="spellEnd"/>
            <w:proofErr w:type="gram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текстулуй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88F" w:rsidRPr="00AB2B03" w:rsidTr="0061496C">
        <w:trPr>
          <w:trHeight w:val="34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47,19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43,42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Типурь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функционал-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семантиче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експримаре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88F" w:rsidRPr="00AB2B03" w:rsidTr="00542C70">
        <w:trPr>
          <w:trHeight w:val="27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69,75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88F" w:rsidRPr="00AB2B03" w:rsidRDefault="00AF788F" w:rsidP="00AF7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Сенсул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лексикал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ал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кувинтелор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Релация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семантикэ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динтре</w:t>
            </w:r>
            <w:proofErr w:type="spellEnd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B03">
              <w:rPr>
                <w:rFonts w:ascii="Times New Roman" w:hAnsi="Times New Roman" w:cs="Times New Roman"/>
                <w:sz w:val="24"/>
                <w:szCs w:val="24"/>
              </w:rPr>
              <w:t>кувинте</w:t>
            </w:r>
            <w:proofErr w:type="spellEnd"/>
          </w:p>
        </w:tc>
      </w:tr>
    </w:tbl>
    <w:p w:rsidR="00D217F3" w:rsidRPr="009F1F2E" w:rsidRDefault="00D217F3" w:rsidP="00AF78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16"/>
          <w:szCs w:val="16"/>
        </w:rPr>
      </w:pPr>
    </w:p>
    <w:p w:rsidR="00931401" w:rsidRDefault="00931401" w:rsidP="00A30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</w:t>
      </w:r>
      <w:r w:rsidRPr="00C91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Анализ резуль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татов выполнения заданий части В.</w:t>
      </w:r>
    </w:p>
    <w:p w:rsidR="00006259" w:rsidRPr="000320D6" w:rsidRDefault="00006259" w:rsidP="0000625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0320D6">
        <w:rPr>
          <w:rFonts w:ascii="Times New Roman" w:hAnsi="Times New Roman" w:cs="Times New Roman"/>
          <w:spacing w:val="-1"/>
          <w:sz w:val="28"/>
          <w:szCs w:val="28"/>
        </w:rPr>
        <w:t>Статистические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pacing w:val="-1"/>
          <w:sz w:val="28"/>
          <w:szCs w:val="28"/>
        </w:rPr>
        <w:t>данные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pacing w:val="-1"/>
          <w:sz w:val="28"/>
          <w:szCs w:val="28"/>
        </w:rPr>
        <w:t>выполнению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pacing w:val="-1"/>
          <w:sz w:val="28"/>
          <w:szCs w:val="28"/>
        </w:rPr>
        <w:t>заданий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pacing w:val="-1"/>
          <w:sz w:val="28"/>
          <w:szCs w:val="28"/>
        </w:rPr>
        <w:t>части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pacing w:val="-1"/>
          <w:sz w:val="28"/>
          <w:szCs w:val="28"/>
        </w:rPr>
        <w:t>работы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>относящейся</w:t>
      </w:r>
      <w:r w:rsidRPr="002C0106">
        <w:rPr>
          <w:rFonts w:ascii="TimesNewRomanPSMT" w:hAnsi="TimesNewRomanPSMT" w:cs="TimesNewRomanPSMT"/>
          <w:sz w:val="28"/>
          <w:szCs w:val="28"/>
        </w:rPr>
        <w:t xml:space="preserve"> к </w:t>
      </w:r>
      <w:r w:rsidRPr="00613831">
        <w:rPr>
          <w:rFonts w:ascii="TimesNewRomanPSMT" w:hAnsi="TimesNewRomanPSMT" w:cs="TimesNewRomanPSMT"/>
          <w:sz w:val="28"/>
          <w:szCs w:val="28"/>
        </w:rPr>
        <w:t>высокому уровню</w:t>
      </w:r>
      <w:r w:rsidRPr="002C0106">
        <w:rPr>
          <w:rFonts w:ascii="TimesNewRomanPSMT" w:hAnsi="TimesNewRomanPSMT" w:cs="TimesNewRomanPSMT"/>
          <w:sz w:val="28"/>
          <w:szCs w:val="28"/>
        </w:rPr>
        <w:t xml:space="preserve"> сложности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 w:rsidR="005F203A">
        <w:rPr>
          <w:rFonts w:ascii="TimesNewRomanPSMT" w:hAnsi="TimesNewRomanPSMT" w:cs="TimesNewRomanPSMT"/>
          <w:sz w:val="28"/>
          <w:szCs w:val="28"/>
        </w:rPr>
        <w:t xml:space="preserve">показывают что они являются </w:t>
      </w:r>
      <w:r w:rsidR="005F203A" w:rsidRPr="00FA0123">
        <w:rPr>
          <w:rFonts w:ascii="Times New Roman" w:hAnsi="Times New Roman" w:cs="Times New Roman"/>
          <w:spacing w:val="-1"/>
          <w:sz w:val="28"/>
          <w:szCs w:val="28"/>
        </w:rPr>
        <w:t xml:space="preserve">традиционно </w:t>
      </w:r>
      <w:r w:rsidR="005F203A" w:rsidRPr="00FA0123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5F203A" w:rsidRPr="00FA0123">
        <w:rPr>
          <w:rFonts w:ascii="Times New Roman" w:hAnsi="Times New Roman" w:cs="Times New Roman"/>
          <w:spacing w:val="-1"/>
          <w:sz w:val="28"/>
          <w:szCs w:val="28"/>
        </w:rPr>
        <w:t>сложным</w:t>
      </w:r>
      <w:r w:rsidR="005F203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5F203A" w:rsidRPr="00FA01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F203A" w:rsidRPr="00FA0123">
        <w:rPr>
          <w:rFonts w:ascii="Times New Roman" w:hAnsi="Times New Roman" w:cs="Times New Roman"/>
          <w:sz w:val="28"/>
          <w:szCs w:val="28"/>
        </w:rPr>
        <w:t>для</w:t>
      </w:r>
      <w:r w:rsidR="005F203A" w:rsidRPr="00FA0123">
        <w:rPr>
          <w:rFonts w:ascii="Times New Roman" w:hAnsi="Times New Roman" w:cs="Times New Roman"/>
          <w:spacing w:val="-1"/>
          <w:sz w:val="28"/>
          <w:szCs w:val="28"/>
        </w:rPr>
        <w:t xml:space="preserve"> экзаменуемых</w:t>
      </w:r>
      <w:r w:rsidR="005F203A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006259" w:rsidRDefault="00006259" w:rsidP="00006259">
      <w:pPr>
        <w:pStyle w:val="a5"/>
        <w:kinsoku w:val="0"/>
        <w:overflowPunct w:val="0"/>
        <w:spacing w:after="0" w:line="240" w:lineRule="auto"/>
        <w:ind w:right="106"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3587C">
        <w:rPr>
          <w:rFonts w:ascii="TimesNewRomanPSMT" w:hAnsi="TimesNewRomanPSMT" w:cs="TimesNewRomanPSMT"/>
          <w:sz w:val="28"/>
          <w:szCs w:val="28"/>
        </w:rPr>
        <w:t>Наиболее низкие результаты экзаменуемые по-прежнему показывают, выполняя</w:t>
      </w:r>
      <w:r>
        <w:rPr>
          <w:rFonts w:ascii="TimesNewRomanPSMT" w:hAnsi="TimesNewRomanPSMT" w:cs="TimesNewRomanPSMT"/>
          <w:sz w:val="28"/>
          <w:szCs w:val="28"/>
        </w:rPr>
        <w:t xml:space="preserve"> задание В</w:t>
      </w:r>
      <w:proofErr w:type="gramStart"/>
      <w:r w:rsidR="00542C70">
        <w:rPr>
          <w:rFonts w:ascii="TimesNewRomanPSMT" w:hAnsi="TimesNewRomanPSMT" w:cs="TimesNewRomanPSMT"/>
          <w:sz w:val="28"/>
          <w:szCs w:val="28"/>
        </w:rPr>
        <w:t>2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542C70">
        <w:rPr>
          <w:rFonts w:ascii="TimesNewRomanPSMT" w:hAnsi="TimesNewRomanPSMT" w:cs="TimesNewRomanPSMT"/>
          <w:sz w:val="28"/>
          <w:szCs w:val="28"/>
        </w:rPr>
        <w:t>–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542C70">
        <w:rPr>
          <w:rFonts w:ascii="TimesNewRomanPSMT" w:hAnsi="TimesNewRomanPSMT" w:cs="TimesNewRomanPSMT"/>
          <w:sz w:val="28"/>
          <w:szCs w:val="28"/>
        </w:rPr>
        <w:t>30,71</w:t>
      </w:r>
      <w:r>
        <w:rPr>
          <w:rFonts w:ascii="TimesNewRomanPSMT" w:hAnsi="TimesNewRomanPSMT" w:cs="TimesNewRomanPSMT"/>
          <w:sz w:val="28"/>
          <w:szCs w:val="28"/>
        </w:rPr>
        <w:t xml:space="preserve">% </w:t>
      </w:r>
      <w:r w:rsidRPr="00F3587C"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MT" w:hAnsi="TimesNewRomanPSMT" w:cs="TimesNewRomanPSMT"/>
          <w:sz w:val="28"/>
          <w:szCs w:val="28"/>
        </w:rPr>
        <w:t>201</w:t>
      </w:r>
      <w:r w:rsidR="00542C70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г. - 3</w:t>
      </w:r>
      <w:r w:rsidR="00542C70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="00542C70">
        <w:rPr>
          <w:rFonts w:ascii="TimesNewRomanPSMT" w:hAnsi="TimesNewRomanPSMT" w:cs="TimesNewRomanPSMT"/>
          <w:sz w:val="28"/>
          <w:szCs w:val="28"/>
        </w:rPr>
        <w:t>45</w:t>
      </w:r>
      <w:r w:rsidRPr="00F3587C">
        <w:rPr>
          <w:rFonts w:ascii="TimesNewRomanPSMT" w:hAnsi="TimesNewRomanPSMT" w:cs="TimesNewRomanPSMT"/>
          <w:sz w:val="28"/>
          <w:szCs w:val="28"/>
        </w:rPr>
        <w:t>%)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006259" w:rsidRPr="00C91DE1" w:rsidRDefault="00006259" w:rsidP="00AF788F">
      <w:pPr>
        <w:pStyle w:val="a5"/>
        <w:kinsoku w:val="0"/>
        <w:overflowPunct w:val="0"/>
        <w:spacing w:after="0" w:line="240" w:lineRule="auto"/>
        <w:ind w:right="106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Вырос на </w:t>
      </w:r>
      <w:r w:rsidR="00EB00EB">
        <w:rPr>
          <w:rFonts w:ascii="TimesNewRomanPSMT" w:hAnsi="TimesNewRomanPSMT" w:cs="TimesNewRomanPSMT"/>
          <w:sz w:val="28"/>
          <w:szCs w:val="28"/>
        </w:rPr>
        <w:t>10,34</w:t>
      </w:r>
      <w:r>
        <w:rPr>
          <w:rFonts w:ascii="TimesNewRomanPSMT" w:hAnsi="TimesNewRomanPSMT" w:cs="TimesNewRomanPSMT"/>
          <w:sz w:val="28"/>
          <w:szCs w:val="28"/>
        </w:rPr>
        <w:t>% уровень выполнения задани</w:t>
      </w:r>
      <w:r w:rsidR="003C4933">
        <w:rPr>
          <w:rFonts w:ascii="TimesNewRomanPSMT" w:hAnsi="TimesNewRomanPSMT" w:cs="TimesNewRomanPSMT"/>
          <w:sz w:val="28"/>
          <w:szCs w:val="28"/>
        </w:rPr>
        <w:t>я</w:t>
      </w:r>
      <w:r>
        <w:rPr>
          <w:rFonts w:ascii="TimesNewRomanPSMT" w:hAnsi="TimesNewRomanPSMT" w:cs="TimesNewRomanPSMT"/>
          <w:sz w:val="28"/>
          <w:szCs w:val="28"/>
        </w:rPr>
        <w:t xml:space="preserve"> В</w:t>
      </w:r>
      <w:proofErr w:type="gramStart"/>
      <w:r w:rsidR="00EB00EB">
        <w:rPr>
          <w:rFonts w:ascii="TimesNewRomanPSMT" w:hAnsi="TimesNewRomanPSMT" w:cs="TimesNewRomanPSMT"/>
          <w:sz w:val="28"/>
          <w:szCs w:val="28"/>
        </w:rPr>
        <w:t>1</w:t>
      </w:r>
      <w:proofErr w:type="gramEnd"/>
      <w:r w:rsidR="00EB00EB">
        <w:rPr>
          <w:rFonts w:ascii="TimesNewRomanPSMT" w:hAnsi="TimesNewRomanPSMT" w:cs="TimesNewRomanPSMT"/>
          <w:sz w:val="28"/>
          <w:szCs w:val="28"/>
        </w:rPr>
        <w:t xml:space="preserve">. Уровень выполнения задания </w:t>
      </w:r>
      <w:r>
        <w:rPr>
          <w:rFonts w:ascii="TimesNewRomanPSMT" w:hAnsi="TimesNewRomanPSMT" w:cs="TimesNewRomanPSMT"/>
          <w:sz w:val="28"/>
          <w:szCs w:val="28"/>
        </w:rPr>
        <w:t>В</w:t>
      </w:r>
      <w:r w:rsidR="00EB00EB">
        <w:rPr>
          <w:rFonts w:ascii="TimesNewRomanPSMT" w:hAnsi="TimesNewRomanPSMT" w:cs="TimesNewRomanPSMT"/>
          <w:sz w:val="28"/>
          <w:szCs w:val="28"/>
        </w:rPr>
        <w:t>3 вырос на 30,95%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 w:rsidR="00EB00EB">
        <w:rPr>
          <w:rFonts w:ascii="TimesNewRomanPSMT" w:hAnsi="TimesNewRomanPSMT" w:cs="TimesNewRomanPSMT"/>
          <w:sz w:val="28"/>
          <w:szCs w:val="28"/>
        </w:rPr>
        <w:t xml:space="preserve">по сравнению с 2014 годом. </w:t>
      </w:r>
      <w:r w:rsidR="003C4933">
        <w:rPr>
          <w:rFonts w:ascii="TimesNewRomanPSMT" w:hAnsi="TimesNewRomanPSMT" w:cs="TimesNewRomanPSMT"/>
          <w:sz w:val="28"/>
          <w:szCs w:val="28"/>
        </w:rPr>
        <w:t>Процент выполнения з</w:t>
      </w:r>
      <w:r w:rsidR="00EB00EB">
        <w:rPr>
          <w:rFonts w:ascii="TimesNewRomanPSMT" w:hAnsi="TimesNewRomanPSMT" w:cs="TimesNewRomanPSMT"/>
          <w:sz w:val="28"/>
          <w:szCs w:val="28"/>
        </w:rPr>
        <w:t>адани</w:t>
      </w:r>
      <w:r w:rsidR="003C4933">
        <w:rPr>
          <w:rFonts w:ascii="TimesNewRomanPSMT" w:hAnsi="TimesNewRomanPSMT" w:cs="TimesNewRomanPSMT"/>
          <w:sz w:val="28"/>
          <w:szCs w:val="28"/>
        </w:rPr>
        <w:t>я</w:t>
      </w:r>
      <w:r w:rsidR="00EB00EB">
        <w:rPr>
          <w:rFonts w:ascii="TimesNewRomanPSMT" w:hAnsi="TimesNewRomanPSMT" w:cs="TimesNewRomanPSMT"/>
          <w:sz w:val="28"/>
          <w:szCs w:val="28"/>
        </w:rPr>
        <w:t xml:space="preserve"> В</w:t>
      </w:r>
      <w:proofErr w:type="gramStart"/>
      <w:r w:rsidR="00EB00EB">
        <w:rPr>
          <w:rFonts w:ascii="TimesNewRomanPSMT" w:hAnsi="TimesNewRomanPSMT" w:cs="TimesNewRomanPSMT"/>
          <w:sz w:val="28"/>
          <w:szCs w:val="28"/>
        </w:rPr>
        <w:t>4</w:t>
      </w:r>
      <w:proofErr w:type="gramEnd"/>
      <w:r w:rsidR="00EB00EB">
        <w:rPr>
          <w:rFonts w:ascii="TimesNewRomanPSMT" w:hAnsi="TimesNewRomanPSMT" w:cs="TimesNewRomanPSMT"/>
          <w:sz w:val="28"/>
          <w:szCs w:val="28"/>
        </w:rPr>
        <w:t xml:space="preserve"> </w:t>
      </w:r>
      <w:r w:rsidR="003C4933">
        <w:rPr>
          <w:rFonts w:ascii="TimesNewRomanPSMT" w:hAnsi="TimesNewRomanPSMT" w:cs="TimesNewRomanPSMT"/>
          <w:sz w:val="28"/>
          <w:szCs w:val="28"/>
        </w:rPr>
        <w:t xml:space="preserve">на 10,3% ниже чем прошлогодний. На 7,76% выше уровень выполнения задания В5,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проверяющ</w:t>
      </w:r>
      <w:r w:rsidR="003C4933">
        <w:rPr>
          <w:rFonts w:ascii="TimesNewRomanPSMT" w:hAnsi="TimesNewRomanPSMT" w:cs="TimesNewRomanPSMT"/>
          <w:sz w:val="28"/>
          <w:szCs w:val="28"/>
        </w:rPr>
        <w:t>ее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3587C">
        <w:rPr>
          <w:rFonts w:ascii="TimesNewRomanPSMT" w:hAnsi="TimesNewRomanPSMT" w:cs="TimesNewRomanPSMT"/>
          <w:sz w:val="28"/>
          <w:szCs w:val="28"/>
        </w:rPr>
        <w:t>сформированность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374BAD">
        <w:rPr>
          <w:rFonts w:ascii="TimesNewRomanPS-BoldMT" w:hAnsi="TimesNewRomanPS-BoldMT" w:cs="TimesNewRomanPS-BoldMT"/>
          <w:bCs/>
          <w:sz w:val="28"/>
          <w:szCs w:val="28"/>
        </w:rPr>
        <w:t>лингвистической компетенции</w:t>
      </w:r>
      <w:r w:rsidR="003C4933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об</w:t>
      </w:r>
      <w:r w:rsidRPr="00F3587C">
        <w:rPr>
          <w:rFonts w:ascii="TimesNewRomanPSMT" w:hAnsi="TimesNewRomanPSMT" w:cs="TimesNewRomanPSMT"/>
          <w:sz w:val="28"/>
          <w:szCs w:val="28"/>
        </w:rPr>
        <w:t>ласти синтаксиса</w:t>
      </w:r>
      <w:r>
        <w:rPr>
          <w:rFonts w:ascii="TimesNewRomanPSMT" w:hAnsi="TimesNewRomanPSMT" w:cs="TimesNewRomanPSMT"/>
          <w:sz w:val="28"/>
          <w:szCs w:val="28"/>
        </w:rPr>
        <w:t xml:space="preserve">. По сравнению с прошлым годом </w:t>
      </w:r>
      <w:r w:rsidRPr="00F3587C">
        <w:rPr>
          <w:rFonts w:ascii="TimesNewRomanPSMT" w:hAnsi="TimesNewRomanPSMT" w:cs="TimesNewRomanPSMT"/>
          <w:sz w:val="28"/>
          <w:szCs w:val="28"/>
        </w:rPr>
        <w:t xml:space="preserve">можно </w:t>
      </w:r>
      <w:r w:rsidRPr="00F3587C">
        <w:rPr>
          <w:rFonts w:ascii="TimesNewRomanPSMT" w:hAnsi="TimesNewRomanPSMT" w:cs="TimesNewRomanPSMT"/>
          <w:sz w:val="28"/>
          <w:szCs w:val="28"/>
        </w:rPr>
        <w:lastRenderedPageBreak/>
        <w:t xml:space="preserve">наблюдать </w:t>
      </w:r>
      <w:r>
        <w:rPr>
          <w:rFonts w:ascii="TimesNewRomanPSMT" w:hAnsi="TimesNewRomanPSMT" w:cs="TimesNewRomanPSMT"/>
          <w:sz w:val="28"/>
          <w:szCs w:val="28"/>
        </w:rPr>
        <w:t>по</w:t>
      </w:r>
      <w:r w:rsidR="003C4933">
        <w:rPr>
          <w:rFonts w:ascii="TimesNewRomanPSMT" w:hAnsi="TimesNewRomanPSMT" w:cs="TimesNewRomanPSMT"/>
          <w:sz w:val="28"/>
          <w:szCs w:val="28"/>
        </w:rPr>
        <w:t>ниже</w:t>
      </w:r>
      <w:r>
        <w:rPr>
          <w:rFonts w:ascii="TimesNewRomanPSMT" w:hAnsi="TimesNewRomanPSMT" w:cs="TimesNewRomanPSMT"/>
          <w:sz w:val="28"/>
          <w:szCs w:val="28"/>
        </w:rPr>
        <w:t xml:space="preserve">ние </w:t>
      </w:r>
      <w:r w:rsidRPr="00F3587C">
        <w:rPr>
          <w:rFonts w:ascii="TimesNewRomanPSMT" w:hAnsi="TimesNewRomanPSMT" w:cs="TimesNewRomanPSMT"/>
          <w:sz w:val="28"/>
          <w:szCs w:val="28"/>
        </w:rPr>
        <w:t xml:space="preserve">процента выполнения заданий высокого уровня </w:t>
      </w:r>
      <w:r>
        <w:rPr>
          <w:rFonts w:ascii="TimesNewRomanPSMT" w:hAnsi="TimesNewRomanPSMT" w:cs="TimesNewRomanPSMT"/>
          <w:sz w:val="28"/>
          <w:szCs w:val="28"/>
        </w:rPr>
        <w:t>В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7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– определению средств связи предложений в тексте с </w:t>
      </w:r>
      <w:r w:rsidR="003C4933">
        <w:rPr>
          <w:rFonts w:ascii="TimesNewRomanPSMT" w:hAnsi="TimesNewRomanPSMT" w:cs="TimesNewRomanPSMT"/>
          <w:sz w:val="28"/>
          <w:szCs w:val="28"/>
        </w:rPr>
        <w:t>60,2</w:t>
      </w:r>
      <w:r>
        <w:rPr>
          <w:rFonts w:ascii="TimesNewRomanPSMT" w:hAnsi="TimesNewRomanPSMT" w:cs="TimesNewRomanPSMT"/>
          <w:sz w:val="28"/>
          <w:szCs w:val="28"/>
        </w:rPr>
        <w:t>2 до 5</w:t>
      </w:r>
      <w:r w:rsidR="003C4933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="003C4933">
        <w:rPr>
          <w:rFonts w:ascii="TimesNewRomanPSMT" w:hAnsi="TimesNewRomanPSMT" w:cs="TimesNewRomanPSMT"/>
          <w:sz w:val="28"/>
          <w:szCs w:val="28"/>
        </w:rPr>
        <w:t>93</w:t>
      </w:r>
      <w:r>
        <w:rPr>
          <w:rFonts w:ascii="TimesNewRomanPSMT" w:hAnsi="TimesNewRomanPSMT" w:cs="TimesNewRomanPSMT"/>
          <w:sz w:val="28"/>
          <w:szCs w:val="28"/>
        </w:rPr>
        <w:t>%. Задание В8, направленное на определение экзаменуемыми языковых средств</w:t>
      </w:r>
      <w:r w:rsidRPr="00CB42D3">
        <w:rPr>
          <w:rFonts w:ascii="TimesNewRomanPSMT" w:hAnsi="TimesNewRomanPSMT" w:cs="TimesNewRomanPSMT"/>
          <w:sz w:val="28"/>
          <w:szCs w:val="28"/>
        </w:rPr>
        <w:t xml:space="preserve"> выразительности</w:t>
      </w:r>
      <w:r>
        <w:rPr>
          <w:rFonts w:ascii="TimesNewRomanPSMT" w:hAnsi="TimesNewRomanPSMT" w:cs="TimesNewRomanPSMT"/>
          <w:sz w:val="28"/>
          <w:szCs w:val="28"/>
        </w:rPr>
        <w:t>, выполнено в среднем всего лишь на 19 %, по сравнению с 201</w:t>
      </w:r>
      <w:r w:rsidR="005F203A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 годом (1</w:t>
      </w:r>
      <w:r w:rsidR="005F203A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="005F203A">
        <w:rPr>
          <w:rFonts w:ascii="TimesNewRomanPSMT" w:hAnsi="TimesNewRomanPSMT" w:cs="TimesNewRomanPSMT"/>
          <w:sz w:val="28"/>
          <w:szCs w:val="28"/>
        </w:rPr>
        <w:t xml:space="preserve"> 7</w:t>
      </w:r>
      <w:r>
        <w:rPr>
          <w:rFonts w:ascii="TimesNewRomanPSMT" w:hAnsi="TimesNewRomanPSMT" w:cs="TimesNewRomanPSMT"/>
          <w:sz w:val="28"/>
          <w:szCs w:val="28"/>
        </w:rPr>
        <w:t xml:space="preserve"> %) этот показатель немного повысился.</w:t>
      </w:r>
    </w:p>
    <w:p w:rsidR="00931401" w:rsidRPr="00731B94" w:rsidRDefault="00931401" w:rsidP="00A307C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31B9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Таблица № </w:t>
      </w:r>
      <w:r w:rsidR="00E239C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20</w:t>
      </w:r>
    </w:p>
    <w:tbl>
      <w:tblPr>
        <w:tblW w:w="9875" w:type="dxa"/>
        <w:jc w:val="center"/>
        <w:tblLayout w:type="fixed"/>
        <w:tblLook w:val="04A0" w:firstRow="1" w:lastRow="0" w:firstColumn="1" w:lastColumn="0" w:noHBand="0" w:noVBand="1"/>
      </w:tblPr>
      <w:tblGrid>
        <w:gridCol w:w="684"/>
        <w:gridCol w:w="1044"/>
        <w:gridCol w:w="1081"/>
        <w:gridCol w:w="1211"/>
        <w:gridCol w:w="5855"/>
      </w:tblGrid>
      <w:tr w:rsidR="007A0DAD" w:rsidRPr="00E239C4" w:rsidTr="00E239C4">
        <w:trPr>
          <w:trHeight w:val="360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0DAD" w:rsidRPr="00E239C4" w:rsidRDefault="007A0DAD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0DAD" w:rsidRPr="00E239C4" w:rsidRDefault="007A0DAD" w:rsidP="00E239C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прав.</w:t>
            </w:r>
          </w:p>
          <w:p w:rsidR="007A0DAD" w:rsidRPr="00E239C4" w:rsidRDefault="007A0DAD" w:rsidP="00E239C4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0DAD" w:rsidRPr="00E239C4" w:rsidRDefault="007A0DAD" w:rsidP="007A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%прав.</w:t>
            </w:r>
          </w:p>
          <w:p w:rsidR="007A0DAD" w:rsidRPr="00E239C4" w:rsidRDefault="007A0DAD" w:rsidP="007A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ответов</w:t>
            </w:r>
          </w:p>
          <w:p w:rsidR="007A0DAD" w:rsidRPr="00E239C4" w:rsidRDefault="007A0DAD" w:rsidP="007A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A0DAD" w:rsidRPr="00E239C4" w:rsidRDefault="007A0DAD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%прав.</w:t>
            </w:r>
          </w:p>
          <w:p w:rsidR="007A0DAD" w:rsidRPr="00E239C4" w:rsidRDefault="007A0DAD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ответов</w:t>
            </w:r>
          </w:p>
          <w:p w:rsidR="007A0DAD" w:rsidRPr="00E239C4" w:rsidRDefault="007A0DAD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DAD" w:rsidRPr="00E239C4" w:rsidRDefault="007A0DAD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A268B" w:rsidRPr="00E239C4" w:rsidTr="00E239C4">
        <w:trPr>
          <w:trHeight w:val="283"/>
          <w:jc w:val="center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268B" w:rsidRPr="00E239C4" w:rsidRDefault="00EA268B" w:rsidP="00EA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48,46</w:t>
            </w:r>
          </w:p>
        </w:tc>
        <w:tc>
          <w:tcPr>
            <w:tcW w:w="5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Мижлоачеле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принчипале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формаре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але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кувинтелор</w:t>
            </w:r>
            <w:proofErr w:type="spellEnd"/>
          </w:p>
        </w:tc>
      </w:tr>
      <w:tr w:rsidR="00EA268B" w:rsidRPr="00E239C4" w:rsidTr="00E239C4">
        <w:trPr>
          <w:trHeight w:val="283"/>
          <w:jc w:val="center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268B" w:rsidRPr="00E239C4" w:rsidRDefault="00EA268B" w:rsidP="00EA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B2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34,45</w:t>
            </w:r>
          </w:p>
        </w:tc>
        <w:tc>
          <w:tcPr>
            <w:tcW w:w="5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Пэрциле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ворбире</w:t>
            </w:r>
            <w:proofErr w:type="spellEnd"/>
          </w:p>
        </w:tc>
      </w:tr>
      <w:tr w:rsidR="00EA268B" w:rsidRPr="00E239C4" w:rsidTr="00E239C4">
        <w:trPr>
          <w:trHeight w:val="283"/>
          <w:jc w:val="center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268B" w:rsidRPr="00E239C4" w:rsidRDefault="00EA268B" w:rsidP="00EA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B3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18,49</w:t>
            </w:r>
          </w:p>
        </w:tc>
        <w:tc>
          <w:tcPr>
            <w:tcW w:w="5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Ымбинаря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кувинте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Типуриле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легэтурэ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ымбинаря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кувинте</w:t>
            </w:r>
            <w:proofErr w:type="spellEnd"/>
          </w:p>
        </w:tc>
      </w:tr>
      <w:tr w:rsidR="00EA268B" w:rsidRPr="00E239C4" w:rsidTr="00E239C4">
        <w:trPr>
          <w:trHeight w:val="283"/>
          <w:jc w:val="center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268B" w:rsidRPr="00E239C4" w:rsidRDefault="00EA268B" w:rsidP="00EA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B4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66,11</w:t>
            </w:r>
          </w:p>
        </w:tc>
        <w:tc>
          <w:tcPr>
            <w:tcW w:w="5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68B" w:rsidRPr="00E239C4" w:rsidRDefault="0061496C" w:rsidP="00614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Фраза.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Типурь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рапортурь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ынтре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пропозицииле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фразей</w:t>
            </w:r>
            <w:proofErr w:type="spellEnd"/>
            <w:r w:rsidR="00EA268B" w:rsidRPr="00E239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268B" w:rsidRPr="00E239C4" w:rsidTr="00E239C4">
        <w:trPr>
          <w:trHeight w:val="283"/>
          <w:jc w:val="center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268B" w:rsidRPr="00E239C4" w:rsidRDefault="00EA268B" w:rsidP="00EA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B5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65,27</w:t>
            </w:r>
          </w:p>
        </w:tc>
        <w:tc>
          <w:tcPr>
            <w:tcW w:w="5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68B" w:rsidRPr="00E239C4" w:rsidRDefault="0061496C" w:rsidP="0072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Пропозиция.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Темелия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граматикалэ</w:t>
            </w:r>
            <w:proofErr w:type="spellEnd"/>
            <w:proofErr w:type="gram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а пропозицией</w:t>
            </w:r>
            <w:r w:rsidR="00725971" w:rsidRPr="00E239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268B"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Пропозиция </w:t>
            </w:r>
            <w:proofErr w:type="spellStart"/>
            <w:r w:rsidR="00725971" w:rsidRPr="00E239C4">
              <w:rPr>
                <w:rFonts w:ascii="Times New Roman" w:hAnsi="Times New Roman" w:cs="Times New Roman"/>
                <w:sz w:val="24"/>
                <w:szCs w:val="24"/>
              </w:rPr>
              <w:t>бимембрэ</w:t>
            </w:r>
            <w:proofErr w:type="spellEnd"/>
            <w:r w:rsidR="00725971"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ши </w:t>
            </w:r>
            <w:proofErr w:type="spellStart"/>
            <w:r w:rsidR="00725971" w:rsidRPr="00E239C4">
              <w:rPr>
                <w:rFonts w:ascii="Times New Roman" w:hAnsi="Times New Roman" w:cs="Times New Roman"/>
                <w:sz w:val="24"/>
                <w:szCs w:val="24"/>
              </w:rPr>
              <w:t>мономембрэ</w:t>
            </w:r>
            <w:proofErr w:type="spellEnd"/>
          </w:p>
        </w:tc>
      </w:tr>
      <w:tr w:rsidR="00EA268B" w:rsidRPr="00E239C4" w:rsidTr="00E239C4">
        <w:trPr>
          <w:trHeight w:val="283"/>
          <w:jc w:val="center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268B" w:rsidRPr="00E239C4" w:rsidRDefault="00EA268B" w:rsidP="00EA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B6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62,75</w:t>
            </w:r>
          </w:p>
        </w:tc>
        <w:tc>
          <w:tcPr>
            <w:tcW w:w="5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68B" w:rsidRPr="00E239C4" w:rsidRDefault="0061496C" w:rsidP="00EA2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Структурь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липсите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легэтурэ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синтактикэ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контекстуалэ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адресаря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кувинте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, конструкций ши пропозиций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инчиденте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268B" w:rsidRPr="00E239C4" w:rsidTr="00E239C4">
        <w:trPr>
          <w:trHeight w:val="283"/>
          <w:jc w:val="center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268B" w:rsidRPr="00E239C4" w:rsidRDefault="00EA268B" w:rsidP="00EA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B7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53,93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60,22</w:t>
            </w:r>
          </w:p>
        </w:tc>
        <w:tc>
          <w:tcPr>
            <w:tcW w:w="5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Мижлоачеле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легэтурэ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динтре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пропозицииле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дин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фразэ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268B" w:rsidRPr="00E239C4" w:rsidTr="00E239C4">
        <w:trPr>
          <w:trHeight w:val="283"/>
          <w:jc w:val="center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268B" w:rsidRPr="00E239C4" w:rsidRDefault="00EA268B" w:rsidP="00EA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B8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13,73</w:t>
            </w:r>
          </w:p>
        </w:tc>
        <w:tc>
          <w:tcPr>
            <w:tcW w:w="5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Ворбиря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Мижлоачеле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лингвистиче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експримаре</w:t>
            </w:r>
            <w:proofErr w:type="spellEnd"/>
          </w:p>
        </w:tc>
      </w:tr>
      <w:tr w:rsidR="00EA268B" w:rsidRPr="00E239C4" w:rsidTr="00E239C4">
        <w:trPr>
          <w:trHeight w:val="283"/>
          <w:jc w:val="center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268B" w:rsidRPr="00E239C4" w:rsidRDefault="00EA268B" w:rsidP="00EA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B8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18,77</w:t>
            </w:r>
          </w:p>
        </w:tc>
        <w:tc>
          <w:tcPr>
            <w:tcW w:w="5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Ворбиря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Мижлоачеле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лингвистиче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експримаре</w:t>
            </w:r>
            <w:proofErr w:type="spellEnd"/>
          </w:p>
        </w:tc>
      </w:tr>
      <w:tr w:rsidR="00EA268B" w:rsidRPr="00E239C4" w:rsidTr="00E239C4">
        <w:trPr>
          <w:trHeight w:val="283"/>
          <w:jc w:val="center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268B" w:rsidRPr="00E239C4" w:rsidRDefault="00EA268B" w:rsidP="00EA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B8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15,97</w:t>
            </w:r>
          </w:p>
        </w:tc>
        <w:tc>
          <w:tcPr>
            <w:tcW w:w="5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Ворбиря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Мижлоачеле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лингвистиче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експримаре</w:t>
            </w:r>
            <w:proofErr w:type="spellEnd"/>
          </w:p>
        </w:tc>
      </w:tr>
      <w:tr w:rsidR="00EA268B" w:rsidRPr="00E239C4" w:rsidTr="00E239C4">
        <w:trPr>
          <w:trHeight w:val="283"/>
          <w:jc w:val="center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268B" w:rsidRPr="00E239C4" w:rsidRDefault="00EA268B" w:rsidP="00EA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B8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29,96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5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68B" w:rsidRPr="00E239C4" w:rsidRDefault="00EA268B" w:rsidP="00EA2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Ворбиря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Мижлоачеле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лингвистиче</w:t>
            </w:r>
            <w:proofErr w:type="spellEnd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E239C4">
              <w:rPr>
                <w:rFonts w:ascii="Times New Roman" w:hAnsi="Times New Roman" w:cs="Times New Roman"/>
                <w:sz w:val="24"/>
                <w:szCs w:val="24"/>
              </w:rPr>
              <w:t>експримаре</w:t>
            </w:r>
            <w:proofErr w:type="spellEnd"/>
          </w:p>
        </w:tc>
      </w:tr>
    </w:tbl>
    <w:p w:rsidR="00A307C8" w:rsidRPr="00E239C4" w:rsidRDefault="00A307C8" w:rsidP="00EA2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931401" w:rsidRDefault="00931401" w:rsidP="00A30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3.3. </w:t>
      </w:r>
      <w:r w:rsidRPr="00C91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резуль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татов выполнения заданий части С.</w:t>
      </w:r>
    </w:p>
    <w:p w:rsidR="000C0F0F" w:rsidRPr="00AC770A" w:rsidRDefault="000C0F0F" w:rsidP="000C0F0F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проверки творческих работ части</w:t>
      </w:r>
      <w:proofErr w:type="gramStart"/>
      <w:r w:rsidRPr="00AC7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AC7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ЕГЭ, а также ГВЭ были созданы предметные комиссии, организованные в основной и дополнительный период. В состав предметной комиссии по </w:t>
      </w:r>
      <w:r w:rsidR="00E61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</w:t>
      </w:r>
      <w:r w:rsidRPr="00AC7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скому языку участников ЕГЭ основного потока, т.е. выпускников организаций общего образования, входили </w:t>
      </w:r>
      <w:r w:rsidR="00E61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61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педагогов</w:t>
      </w:r>
      <w:r w:rsidRPr="00AC7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высшей и первой квалификационной категории школ республики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AC7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Работы участников ЕГЭ дополнительного потока проверяла комиссия из </w:t>
      </w:r>
      <w:r w:rsidR="00E61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C7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преподавателей организаций профессионального образования ПМР.</w:t>
      </w:r>
    </w:p>
    <w:p w:rsidR="000C0F0F" w:rsidRDefault="000C0F0F" w:rsidP="000C0F0F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 отмечаю</w:t>
      </w:r>
      <w:r w:rsidRPr="00722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т, что по сравнению с прошлым годом больше выпускников стало грамотно строить сочинение-рассуждение: четко обозначать пробле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му, позицию автора, приводить а</w:t>
      </w:r>
      <w:r w:rsidRPr="00722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722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ументы. Выпускники аргументируют свое мнение, опираясь на литературные аргументы, жизненный опыт и знания, полученные на уроках не только литературы, но и географии, истории.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предметной комиссии считают, что возможность использовать тренировочный материал из банка заданий на сайте ГУ «Центр экспертизы качества образования ПМР» оказала значительную помощь в подготовке учеников к ЕГЭ.</w:t>
      </w:r>
    </w:p>
    <w:p w:rsidR="000C0F0F" w:rsidRPr="004E0E5E" w:rsidRDefault="000C0F0F" w:rsidP="000C0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 xml:space="preserve">С помощью </w:t>
      </w:r>
      <w:r w:rsidRPr="004E0E5E">
        <w:rPr>
          <w:rFonts w:ascii="TimesNewRomanPSMT" w:hAnsi="TimesNewRomanPSMT" w:cs="TimesNewRomanPSMT"/>
          <w:b/>
          <w:sz w:val="28"/>
          <w:szCs w:val="28"/>
        </w:rPr>
        <w:t xml:space="preserve">третьей части </w:t>
      </w:r>
      <w:r w:rsidRPr="004E0E5E">
        <w:rPr>
          <w:rFonts w:ascii="TimesNewRomanPSMT" w:hAnsi="TimesNewRomanPSMT" w:cs="TimesNewRomanPSMT"/>
          <w:sz w:val="28"/>
          <w:szCs w:val="28"/>
        </w:rPr>
        <w:t>работы (задание С</w:t>
      </w:r>
      <w:proofErr w:type="gramStart"/>
      <w:r w:rsidRPr="004E0E5E">
        <w:rPr>
          <w:rFonts w:ascii="TimesNewRomanPSMT" w:hAnsi="TimesNewRomanPSMT" w:cs="TimesNewRomanPSMT"/>
          <w:sz w:val="28"/>
          <w:szCs w:val="28"/>
        </w:rPr>
        <w:t>1</w:t>
      </w:r>
      <w:proofErr w:type="gramEnd"/>
      <w:r w:rsidRPr="004E0E5E">
        <w:rPr>
          <w:rFonts w:ascii="TimesNewRomanPSMT" w:hAnsi="TimesNewRomanPSMT" w:cs="TimesNewRomanPSMT"/>
          <w:sz w:val="28"/>
          <w:szCs w:val="28"/>
        </w:rPr>
        <w:t xml:space="preserve">) </w:t>
      </w:r>
      <w:r>
        <w:rPr>
          <w:rFonts w:ascii="TimesNewRomanPSMT" w:hAnsi="TimesNewRomanPSMT" w:cs="TimesNewRomanPSMT"/>
          <w:sz w:val="28"/>
          <w:szCs w:val="28"/>
        </w:rPr>
        <w:t xml:space="preserve">выявлялся уровень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сформированно</w:t>
      </w:r>
      <w:r w:rsidRPr="004E0E5E">
        <w:rPr>
          <w:rFonts w:ascii="TimesNewRomanPSMT" w:hAnsi="TimesNewRomanPSMT" w:cs="TimesNewRomanPSMT"/>
          <w:sz w:val="28"/>
          <w:szCs w:val="28"/>
        </w:rPr>
        <w:t>сти</w:t>
      </w:r>
      <w:proofErr w:type="spellEnd"/>
      <w:r w:rsidRPr="004E0E5E">
        <w:rPr>
          <w:rFonts w:ascii="TimesNewRomanPSMT" w:hAnsi="TimesNewRomanPSMT" w:cs="TimesNewRomanPSMT"/>
          <w:sz w:val="28"/>
          <w:szCs w:val="28"/>
        </w:rPr>
        <w:t xml:space="preserve"> речевых умений и навыков, составляющих основу коммуникативной компетенции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E0E5E">
        <w:rPr>
          <w:rFonts w:ascii="TimesNewRomanPSMT" w:hAnsi="TimesNewRomanPSMT" w:cs="TimesNewRomanPSMT"/>
          <w:sz w:val="28"/>
          <w:szCs w:val="28"/>
        </w:rPr>
        <w:t>выпускника средней (полной) школы. Это умения:</w:t>
      </w:r>
    </w:p>
    <w:p w:rsidR="000C0F0F" w:rsidRPr="004E0E5E" w:rsidRDefault="000C0F0F" w:rsidP="000C0F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>– понимать читаемый текст (адекватно воспри</w:t>
      </w:r>
      <w:r>
        <w:rPr>
          <w:rFonts w:ascii="TimesNewRomanPSMT" w:hAnsi="TimesNewRomanPSMT" w:cs="TimesNewRomanPSMT"/>
          <w:sz w:val="28"/>
          <w:szCs w:val="28"/>
        </w:rPr>
        <w:t>нимать содержащуюся в нем инфор</w:t>
      </w:r>
      <w:r w:rsidRPr="004E0E5E">
        <w:rPr>
          <w:rFonts w:ascii="TimesNewRomanPSMT" w:hAnsi="TimesNewRomanPSMT" w:cs="TimesNewRomanPSMT"/>
          <w:sz w:val="28"/>
          <w:szCs w:val="28"/>
        </w:rPr>
        <w:t>мацию);</w:t>
      </w:r>
    </w:p>
    <w:p w:rsidR="000C0F0F" w:rsidRPr="004E0E5E" w:rsidRDefault="000C0F0F" w:rsidP="000C0F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>– определять тему текста, позицию автора;</w:t>
      </w:r>
    </w:p>
    <w:p w:rsidR="000C0F0F" w:rsidRPr="004E0E5E" w:rsidRDefault="000C0F0F" w:rsidP="000C0F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lastRenderedPageBreak/>
        <w:t>– формулировать основную мысль (коммуникативное намер</w:t>
      </w:r>
      <w:r>
        <w:rPr>
          <w:rFonts w:ascii="TimesNewRomanPSMT" w:hAnsi="TimesNewRomanPSMT" w:cs="TimesNewRomanPSMT"/>
          <w:sz w:val="28"/>
          <w:szCs w:val="28"/>
        </w:rPr>
        <w:t>ение) своего высказы</w:t>
      </w:r>
      <w:r w:rsidRPr="004E0E5E">
        <w:rPr>
          <w:rFonts w:ascii="TimesNewRomanPSMT" w:hAnsi="TimesNewRomanPSMT" w:cs="TimesNewRomanPSMT"/>
          <w:sz w:val="28"/>
          <w:szCs w:val="28"/>
        </w:rPr>
        <w:t>вания;</w:t>
      </w:r>
    </w:p>
    <w:p w:rsidR="000C0F0F" w:rsidRPr="004E0E5E" w:rsidRDefault="000C0F0F" w:rsidP="000C0F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>– развивать высказанную мысль, аргументировать свою точку зрения;</w:t>
      </w:r>
    </w:p>
    <w:p w:rsidR="000C0F0F" w:rsidRDefault="000C0F0F" w:rsidP="000C0F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E0E5E">
        <w:rPr>
          <w:rFonts w:ascii="TimesNewRomanPSMT" w:hAnsi="TimesNewRomanPSMT" w:cs="TimesNewRomanPSMT"/>
          <w:sz w:val="28"/>
          <w:szCs w:val="28"/>
        </w:rPr>
        <w:t>– выстраивать композицию письменного выска</w:t>
      </w:r>
      <w:r>
        <w:rPr>
          <w:rFonts w:ascii="TimesNewRomanPSMT" w:hAnsi="TimesNewRomanPSMT" w:cs="TimesNewRomanPSMT"/>
          <w:sz w:val="28"/>
          <w:szCs w:val="28"/>
        </w:rPr>
        <w:t xml:space="preserve">зывания, обеспечивать </w:t>
      </w:r>
      <w:r w:rsidRPr="004E0E5E">
        <w:rPr>
          <w:rFonts w:ascii="TimesNewRomanPSMT" w:hAnsi="TimesNewRomanPSMT" w:cs="TimesNewRomanPSMT"/>
          <w:sz w:val="28"/>
          <w:szCs w:val="28"/>
        </w:rPr>
        <w:t>последовательность и связность изложения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0C0F0F" w:rsidRPr="004E0E5E" w:rsidRDefault="000C0F0F" w:rsidP="000C0F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>– выбирать нужный для данного случая стиль и тип речи;</w:t>
      </w:r>
    </w:p>
    <w:p w:rsidR="000C0F0F" w:rsidRPr="004E0E5E" w:rsidRDefault="000C0F0F" w:rsidP="000C0F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>- отбирать языковые средства, обеспечивающие точность и выразительность речи;</w:t>
      </w:r>
    </w:p>
    <w:p w:rsidR="000C0F0F" w:rsidRPr="004E0E5E" w:rsidRDefault="000C0F0F" w:rsidP="000C0F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 xml:space="preserve">– соблюдать при письме нормы </w:t>
      </w:r>
      <w:r>
        <w:rPr>
          <w:rFonts w:ascii="TimesNewRomanPSMT" w:hAnsi="TimesNewRomanPSMT" w:cs="TimesNewRomanPSMT"/>
          <w:sz w:val="28"/>
          <w:szCs w:val="28"/>
        </w:rPr>
        <w:t>молдав</w:t>
      </w:r>
      <w:r w:rsidRPr="004E0E5E">
        <w:rPr>
          <w:rFonts w:ascii="TimesNewRomanPSMT" w:hAnsi="TimesNewRomanPSMT" w:cs="TimesNewRomanPSMT"/>
          <w:sz w:val="28"/>
          <w:szCs w:val="28"/>
        </w:rPr>
        <w:t>ского литера</w:t>
      </w:r>
      <w:r>
        <w:rPr>
          <w:rFonts w:ascii="TimesNewRomanPSMT" w:hAnsi="TimesNewRomanPSMT" w:cs="TimesNewRomanPSMT"/>
          <w:sz w:val="28"/>
          <w:szCs w:val="28"/>
        </w:rPr>
        <w:t>турного языка, в том числе орфо</w:t>
      </w:r>
      <w:r w:rsidRPr="004E0E5E">
        <w:rPr>
          <w:rFonts w:ascii="TimesNewRomanPSMT" w:hAnsi="TimesNewRomanPSMT" w:cs="TimesNewRomanPSMT"/>
          <w:sz w:val="28"/>
          <w:szCs w:val="28"/>
        </w:rPr>
        <w:t>графические и пунктуационные.</w:t>
      </w:r>
    </w:p>
    <w:p w:rsidR="000C0F0F" w:rsidRDefault="000C0F0F" w:rsidP="000C0F0F">
      <w:pPr>
        <w:pStyle w:val="a3"/>
        <w:spacing w:after="0" w:line="240" w:lineRule="auto"/>
        <w:ind w:left="0"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797024">
        <w:rPr>
          <w:rFonts w:ascii="TimesNewRomanPSMT" w:hAnsi="TimesNewRomanPSMT" w:cs="TimesNewRomanPSMT"/>
          <w:sz w:val="28"/>
          <w:szCs w:val="28"/>
        </w:rPr>
        <w:t xml:space="preserve">Результаты выполнения </w:t>
      </w:r>
      <w:r w:rsidRPr="00797024">
        <w:rPr>
          <w:rFonts w:ascii="TimesNewRomanPS-BoldMT" w:hAnsi="TimesNewRomanPS-BoldMT" w:cs="TimesNewRomanPS-BoldMT"/>
          <w:bCs/>
          <w:sz w:val="28"/>
          <w:szCs w:val="28"/>
        </w:rPr>
        <w:t>задания с развернутым ответом (С</w:t>
      </w:r>
      <w:proofErr w:type="gramStart"/>
      <w:r w:rsidRPr="00797024">
        <w:rPr>
          <w:rFonts w:ascii="TimesNewRomanPS-BoldMT" w:hAnsi="TimesNewRomanPS-BoldMT" w:cs="TimesNewRomanPS-BoldMT"/>
          <w:bCs/>
          <w:sz w:val="28"/>
          <w:szCs w:val="28"/>
        </w:rPr>
        <w:t>1</w:t>
      </w:r>
      <w:proofErr w:type="gramEnd"/>
      <w:r w:rsidRPr="00797024">
        <w:rPr>
          <w:rFonts w:ascii="TimesNewRomanPS-BoldMT" w:hAnsi="TimesNewRomanPS-BoldMT" w:cs="TimesNewRomanPS-BoldMT"/>
          <w:bCs/>
          <w:sz w:val="28"/>
          <w:szCs w:val="28"/>
        </w:rPr>
        <w:t xml:space="preserve">), в котором экзаменуемый </w:t>
      </w:r>
      <w:r w:rsidRPr="00797024">
        <w:rPr>
          <w:rFonts w:ascii="Times New Roman" w:hAnsi="Times New Roman" w:cs="Times New Roman"/>
          <w:sz w:val="28"/>
          <w:szCs w:val="28"/>
        </w:rPr>
        <w:t xml:space="preserve">создает собственное письменное монологическое высказывание, представлены в Таблице № </w:t>
      </w:r>
      <w:r w:rsidR="00181C2A">
        <w:rPr>
          <w:rFonts w:ascii="Times New Roman" w:hAnsi="Times New Roman" w:cs="Times New Roman"/>
          <w:sz w:val="28"/>
          <w:szCs w:val="28"/>
        </w:rPr>
        <w:t>2</w:t>
      </w:r>
      <w:r w:rsidR="00E239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18" w:type="dxa"/>
        <w:jc w:val="center"/>
        <w:tblInd w:w="93" w:type="dxa"/>
        <w:tblLook w:val="04A0" w:firstRow="1" w:lastRow="0" w:firstColumn="1" w:lastColumn="0" w:noHBand="0" w:noVBand="1"/>
      </w:tblPr>
      <w:tblGrid>
        <w:gridCol w:w="2709"/>
        <w:gridCol w:w="3402"/>
        <w:gridCol w:w="3507"/>
      </w:tblGrid>
      <w:tr w:rsidR="000C2B8E" w:rsidRPr="00E239C4" w:rsidTr="00E239C4">
        <w:trPr>
          <w:trHeight w:val="330"/>
          <w:jc w:val="center"/>
        </w:trPr>
        <w:tc>
          <w:tcPr>
            <w:tcW w:w="9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624A" w:rsidRPr="00E239C4" w:rsidRDefault="00C4624A" w:rsidP="00C4624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выполнения заданий части C по молдавскому языку</w:t>
            </w:r>
          </w:p>
          <w:p w:rsidR="000C2B8E" w:rsidRPr="00E239C4" w:rsidRDefault="000C2B8E" w:rsidP="00E2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 w:rsidRPr="00E239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№</w:t>
            </w:r>
            <w:r w:rsidR="00EA268B" w:rsidRPr="00E239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E239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3843" w:rsidRPr="00E239C4" w:rsidTr="00E239C4">
        <w:trPr>
          <w:trHeight w:val="360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03843" w:rsidRPr="00E239C4" w:rsidRDefault="00A03843" w:rsidP="004D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Набранные баллы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843" w:rsidRPr="00E239C4" w:rsidRDefault="00A03843" w:rsidP="004D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учащихся</w:t>
            </w:r>
          </w:p>
          <w:p w:rsidR="00A03843" w:rsidRPr="00E239C4" w:rsidRDefault="00A03843" w:rsidP="004D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3843" w:rsidRPr="00E239C4" w:rsidRDefault="00A03843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учащихся</w:t>
            </w:r>
          </w:p>
          <w:p w:rsidR="00A03843" w:rsidRPr="00E239C4" w:rsidRDefault="00A03843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 г.</w:t>
            </w:r>
          </w:p>
        </w:tc>
      </w:tr>
      <w:tr w:rsidR="00953146" w:rsidRPr="00E239C4" w:rsidTr="00E239C4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4,12%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4,76%</w:t>
            </w:r>
          </w:p>
        </w:tc>
      </w:tr>
      <w:tr w:rsidR="00953146" w:rsidRPr="00E239C4" w:rsidTr="00E239C4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0,28%</w:t>
            </w:r>
          </w:p>
        </w:tc>
      </w:tr>
      <w:tr w:rsidR="00953146" w:rsidRPr="00E239C4" w:rsidTr="00E239C4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3146" w:rsidRPr="00E239C4" w:rsidTr="00E239C4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0,75%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0,84%</w:t>
            </w:r>
          </w:p>
        </w:tc>
      </w:tr>
      <w:tr w:rsidR="00953146" w:rsidRPr="00E239C4" w:rsidTr="00E239C4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1,12%</w:t>
            </w:r>
          </w:p>
        </w:tc>
      </w:tr>
      <w:tr w:rsidR="00953146" w:rsidRPr="00E239C4" w:rsidTr="00E239C4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2,62%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0,84%</w:t>
            </w:r>
          </w:p>
        </w:tc>
      </w:tr>
      <w:tr w:rsidR="00953146" w:rsidRPr="00E239C4" w:rsidTr="00E239C4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2,62%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1,68%</w:t>
            </w:r>
          </w:p>
        </w:tc>
      </w:tr>
      <w:tr w:rsidR="00953146" w:rsidRPr="00E239C4" w:rsidTr="00E239C4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5,62%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3,64%</w:t>
            </w:r>
          </w:p>
        </w:tc>
      </w:tr>
      <w:tr w:rsidR="00953146" w:rsidRPr="00E239C4" w:rsidTr="00E239C4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7,49%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5,04%</w:t>
            </w:r>
          </w:p>
        </w:tc>
      </w:tr>
      <w:tr w:rsidR="00953146" w:rsidRPr="00E239C4" w:rsidTr="00E239C4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7,49%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3,36%</w:t>
            </w:r>
          </w:p>
        </w:tc>
      </w:tr>
      <w:tr w:rsidR="00953146" w:rsidRPr="00E239C4" w:rsidTr="00E239C4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7,87%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4,48%</w:t>
            </w:r>
          </w:p>
        </w:tc>
      </w:tr>
      <w:tr w:rsidR="00953146" w:rsidRPr="00E239C4" w:rsidTr="00E239C4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5,62%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7,00%</w:t>
            </w:r>
          </w:p>
        </w:tc>
      </w:tr>
      <w:tr w:rsidR="00953146" w:rsidRPr="00E239C4" w:rsidTr="00E239C4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8,61%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8,68%</w:t>
            </w:r>
          </w:p>
        </w:tc>
      </w:tr>
      <w:tr w:rsidR="00953146" w:rsidRPr="00E239C4" w:rsidTr="00E239C4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7,49%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5,88%</w:t>
            </w:r>
          </w:p>
        </w:tc>
      </w:tr>
      <w:tr w:rsidR="00953146" w:rsidRPr="00E239C4" w:rsidTr="00E239C4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6,37%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7,56%</w:t>
            </w:r>
          </w:p>
        </w:tc>
      </w:tr>
      <w:tr w:rsidR="00953146" w:rsidRPr="00E239C4" w:rsidTr="00E239C4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4,87%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8,68%</w:t>
            </w:r>
          </w:p>
        </w:tc>
      </w:tr>
      <w:tr w:rsidR="00953146" w:rsidRPr="00E239C4" w:rsidTr="00E239C4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6,74%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7,00%</w:t>
            </w:r>
          </w:p>
        </w:tc>
      </w:tr>
      <w:tr w:rsidR="00953146" w:rsidRPr="00E239C4" w:rsidTr="00E239C4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7,12%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5,32%</w:t>
            </w:r>
          </w:p>
        </w:tc>
      </w:tr>
      <w:tr w:rsidR="00953146" w:rsidRPr="00E239C4" w:rsidTr="00E239C4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3,37%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7,00%</w:t>
            </w:r>
          </w:p>
        </w:tc>
      </w:tr>
      <w:tr w:rsidR="00953146" w:rsidRPr="00E239C4" w:rsidTr="00E239C4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2,25%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4,48%</w:t>
            </w:r>
          </w:p>
        </w:tc>
      </w:tr>
      <w:tr w:rsidR="00953146" w:rsidRPr="00E239C4" w:rsidTr="00E239C4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4,12%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5,32%</w:t>
            </w:r>
          </w:p>
        </w:tc>
      </w:tr>
      <w:tr w:rsidR="00953146" w:rsidRPr="00E239C4" w:rsidTr="00E239C4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1,50%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3,08%</w:t>
            </w:r>
          </w:p>
        </w:tc>
      </w:tr>
      <w:tr w:rsidR="00953146" w:rsidRPr="00E239C4" w:rsidTr="00E239C4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2,25%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3,08%</w:t>
            </w:r>
          </w:p>
        </w:tc>
      </w:tr>
      <w:tr w:rsidR="00953146" w:rsidRPr="00E239C4" w:rsidTr="00E239C4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2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1,12%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46" w:rsidRPr="00E239C4" w:rsidRDefault="00953146" w:rsidP="00953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0,84%</w:t>
            </w:r>
          </w:p>
        </w:tc>
      </w:tr>
    </w:tbl>
    <w:p w:rsidR="00D217F3" w:rsidRPr="00E239C4" w:rsidRDefault="00D217F3" w:rsidP="004D677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03843" w:rsidRDefault="00C4624A" w:rsidP="00C4624A">
      <w:pPr>
        <w:pStyle w:val="a3"/>
        <w:spacing w:after="0" w:line="240" w:lineRule="auto"/>
        <w:ind w:left="0"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D03D9">
        <w:rPr>
          <w:rFonts w:ascii="TimesNewRomanPSMT" w:hAnsi="TimesNewRomanPSMT" w:cs="TimesNewRomanPSMT"/>
          <w:sz w:val="28"/>
          <w:szCs w:val="28"/>
        </w:rPr>
        <w:t>Максимальное количество баллов, которое может получить учащийся, правильно выполнивший задание части</w:t>
      </w:r>
      <w:proofErr w:type="gramStart"/>
      <w:r w:rsidRPr="00FD03D9">
        <w:rPr>
          <w:rFonts w:ascii="TimesNewRomanPSMT" w:hAnsi="TimesNewRomanPSMT" w:cs="TimesNewRomanPSMT"/>
          <w:sz w:val="28"/>
          <w:szCs w:val="28"/>
        </w:rPr>
        <w:t xml:space="preserve"> С</w:t>
      </w:r>
      <w:proofErr w:type="gramEnd"/>
      <w:r w:rsidRPr="00FD03D9">
        <w:rPr>
          <w:rFonts w:ascii="TimesNewRomanPSMT" w:hAnsi="TimesNewRomanPSMT" w:cs="TimesNewRomanPSMT"/>
          <w:sz w:val="28"/>
          <w:szCs w:val="28"/>
        </w:rPr>
        <w:t xml:space="preserve"> работы, – 23 балла.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C4624A" w:rsidRPr="00797024" w:rsidRDefault="00A03843" w:rsidP="00C4624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</w:t>
      </w:r>
      <w:r w:rsidR="00C4624A">
        <w:rPr>
          <w:rFonts w:ascii="TimesNewRomanPSMT" w:hAnsi="TimesNewRomanPSMT" w:cs="TimesNewRomanPSMT"/>
          <w:sz w:val="28"/>
          <w:szCs w:val="28"/>
        </w:rPr>
        <w:t>частников, набравших максимальное количество –</w:t>
      </w:r>
      <w:r>
        <w:rPr>
          <w:rFonts w:ascii="TimesNewRomanPSMT" w:hAnsi="TimesNewRomanPSMT" w:cs="TimesNewRomanPSMT"/>
          <w:sz w:val="28"/>
          <w:szCs w:val="28"/>
        </w:rPr>
        <w:t xml:space="preserve"> 1,12</w:t>
      </w:r>
      <w:r w:rsidR="00C4624A">
        <w:rPr>
          <w:rFonts w:ascii="TimesNewRomanPSMT" w:hAnsi="TimesNewRomanPSMT" w:cs="TimesNewRomanPSMT"/>
          <w:sz w:val="28"/>
          <w:szCs w:val="28"/>
        </w:rPr>
        <w:t>% (201</w:t>
      </w:r>
      <w:r>
        <w:rPr>
          <w:rFonts w:ascii="TimesNewRomanPSMT" w:hAnsi="TimesNewRomanPSMT" w:cs="TimesNewRomanPSMT"/>
          <w:sz w:val="28"/>
          <w:szCs w:val="28"/>
        </w:rPr>
        <w:t xml:space="preserve">4 г. - </w:t>
      </w:r>
      <w:r w:rsidR="00953146" w:rsidRPr="00953146">
        <w:rPr>
          <w:rFonts w:ascii="TimesNewRomanPSMT" w:hAnsi="TimesNewRomanPSMT" w:cs="TimesNewRomanPSMT"/>
          <w:sz w:val="28"/>
          <w:szCs w:val="28"/>
        </w:rPr>
        <w:t>0</w:t>
      </w:r>
      <w:r w:rsidRPr="00953146">
        <w:rPr>
          <w:rFonts w:ascii="TimesNewRomanPSMT" w:hAnsi="TimesNewRomanPSMT" w:cs="TimesNewRomanPSMT"/>
          <w:sz w:val="28"/>
          <w:szCs w:val="28"/>
        </w:rPr>
        <w:t>,</w:t>
      </w:r>
      <w:r w:rsidR="00953146" w:rsidRPr="00953146">
        <w:rPr>
          <w:rFonts w:ascii="TimesNewRomanPSMT" w:hAnsi="TimesNewRomanPSMT" w:cs="TimesNewRomanPSMT"/>
          <w:sz w:val="28"/>
          <w:szCs w:val="28"/>
        </w:rPr>
        <w:t>84</w:t>
      </w:r>
      <w:r>
        <w:rPr>
          <w:rFonts w:ascii="TimesNewRomanPSMT" w:hAnsi="TimesNewRomanPSMT" w:cs="TimesNewRomanPSMT"/>
          <w:sz w:val="28"/>
          <w:szCs w:val="28"/>
        </w:rPr>
        <w:t>%</w:t>
      </w:r>
      <w:r w:rsidR="00C4624A">
        <w:rPr>
          <w:rFonts w:ascii="TimesNewRomanPSMT" w:hAnsi="TimesNewRomanPSMT" w:cs="TimesNewRomanPSMT"/>
          <w:sz w:val="28"/>
          <w:szCs w:val="28"/>
        </w:rPr>
        <w:t xml:space="preserve">). Количество участников набравших 0 баллов </w:t>
      </w:r>
      <w:r>
        <w:rPr>
          <w:rFonts w:ascii="TimesNewRomanPSMT" w:hAnsi="TimesNewRomanPSMT" w:cs="TimesNewRomanPSMT"/>
          <w:sz w:val="28"/>
          <w:szCs w:val="28"/>
        </w:rPr>
        <w:t>- 4,12</w:t>
      </w:r>
      <w:r w:rsidR="00C4624A">
        <w:rPr>
          <w:rFonts w:ascii="TimesNewRomanPSMT" w:hAnsi="TimesNewRomanPSMT" w:cs="TimesNewRomanPSMT"/>
          <w:sz w:val="28"/>
          <w:szCs w:val="28"/>
        </w:rPr>
        <w:t>% (201</w:t>
      </w:r>
      <w:r>
        <w:rPr>
          <w:rFonts w:ascii="TimesNewRomanPSMT" w:hAnsi="TimesNewRomanPSMT" w:cs="TimesNewRomanPSMT"/>
          <w:sz w:val="28"/>
          <w:szCs w:val="28"/>
        </w:rPr>
        <w:t>4</w:t>
      </w:r>
      <w:r w:rsidR="00C4624A">
        <w:rPr>
          <w:rFonts w:ascii="TimesNewRomanPSMT" w:hAnsi="TimesNewRomanPSMT" w:cs="TimesNewRomanPSMT"/>
          <w:sz w:val="28"/>
          <w:szCs w:val="28"/>
        </w:rPr>
        <w:t xml:space="preserve"> г. - </w:t>
      </w:r>
      <w:r w:rsidR="00953146" w:rsidRPr="00953146">
        <w:rPr>
          <w:rFonts w:ascii="TimesNewRomanPSMT" w:hAnsi="TimesNewRomanPSMT" w:cs="TimesNewRomanPSMT"/>
          <w:sz w:val="28"/>
          <w:szCs w:val="28"/>
        </w:rPr>
        <w:t>4</w:t>
      </w:r>
      <w:r w:rsidRPr="00953146">
        <w:rPr>
          <w:rFonts w:ascii="TimesNewRomanPSMT" w:hAnsi="TimesNewRomanPSMT" w:cs="TimesNewRomanPSMT"/>
          <w:sz w:val="28"/>
          <w:szCs w:val="28"/>
        </w:rPr>
        <w:t>,</w:t>
      </w:r>
      <w:r w:rsidR="00953146" w:rsidRPr="00953146">
        <w:rPr>
          <w:rFonts w:ascii="TimesNewRomanPSMT" w:hAnsi="TimesNewRomanPSMT" w:cs="TimesNewRomanPSMT"/>
          <w:sz w:val="28"/>
          <w:szCs w:val="28"/>
        </w:rPr>
        <w:t>46</w:t>
      </w:r>
      <w:r w:rsidR="00C4624A">
        <w:rPr>
          <w:rFonts w:ascii="TimesNewRomanPSMT" w:hAnsi="TimesNewRomanPSMT" w:cs="TimesNewRomanPSMT"/>
          <w:sz w:val="28"/>
          <w:szCs w:val="28"/>
        </w:rPr>
        <w:t xml:space="preserve">%). Считаем важным отметить, что из них 5 – 1,9% </w:t>
      </w:r>
      <w:r w:rsidR="00C4624A">
        <w:rPr>
          <w:rFonts w:ascii="Times New Roman" w:hAnsi="Times New Roman" w:cs="Times New Roman"/>
          <w:sz w:val="28"/>
          <w:szCs w:val="28"/>
        </w:rPr>
        <w:t>н</w:t>
      </w:r>
      <w:r w:rsidR="00C4624A" w:rsidRPr="00797024">
        <w:rPr>
          <w:rFonts w:ascii="Times New Roman" w:hAnsi="Times New Roman" w:cs="Times New Roman"/>
          <w:sz w:val="28"/>
          <w:szCs w:val="28"/>
        </w:rPr>
        <w:t>е приступили к выполнению задания</w:t>
      </w:r>
      <w:proofErr w:type="gramStart"/>
      <w:r w:rsidR="00C4624A">
        <w:rPr>
          <w:rFonts w:ascii="Times New Roman" w:hAnsi="Times New Roman" w:cs="Times New Roman"/>
          <w:sz w:val="28"/>
          <w:szCs w:val="28"/>
        </w:rPr>
        <w:t xml:space="preserve"> </w:t>
      </w:r>
      <w:r w:rsidR="00C4624A" w:rsidRPr="00E336D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C4624A">
        <w:rPr>
          <w:rFonts w:ascii="Times New Roman" w:hAnsi="Times New Roman" w:cs="Times New Roman"/>
          <w:sz w:val="28"/>
          <w:szCs w:val="28"/>
        </w:rPr>
        <w:t xml:space="preserve"> вообще. Этот показатель ниже, чем в прошлом году (2,5%). </w:t>
      </w:r>
    </w:p>
    <w:p w:rsidR="00C4624A" w:rsidRDefault="00A03843" w:rsidP="00C46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</w:t>
      </w:r>
      <w:r w:rsidR="00C4624A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,5</w:t>
      </w:r>
      <w:r w:rsidR="00C4624A">
        <w:rPr>
          <w:rFonts w:ascii="TimesNewRomanPSMT" w:hAnsi="TimesNewRomanPSMT" w:cs="TimesNewRomanPSMT"/>
          <w:sz w:val="28"/>
          <w:szCs w:val="28"/>
        </w:rPr>
        <w:t>% экзаменуемых набрали в части</w:t>
      </w:r>
      <w:proofErr w:type="gramStart"/>
      <w:r w:rsidR="00C4624A">
        <w:rPr>
          <w:rFonts w:ascii="TimesNewRomanPSMT" w:hAnsi="TimesNewRomanPSMT" w:cs="TimesNewRomanPSMT"/>
          <w:sz w:val="28"/>
          <w:szCs w:val="28"/>
        </w:rPr>
        <w:t xml:space="preserve"> С</w:t>
      </w:r>
      <w:proofErr w:type="gramEnd"/>
      <w:r w:rsidR="00C4624A">
        <w:rPr>
          <w:rFonts w:ascii="TimesNewRomanPSMT" w:hAnsi="TimesNewRomanPSMT" w:cs="TimesNewRomanPSMT"/>
          <w:sz w:val="28"/>
          <w:szCs w:val="28"/>
        </w:rPr>
        <w:t xml:space="preserve"> от 0 до 10 баллов, это связано с тем, что участники ЕГЭ только приступали к работе, объем многих сочинений был недостаточным. </w:t>
      </w:r>
      <w:proofErr w:type="gramStart"/>
      <w:r w:rsidR="00C4624A">
        <w:rPr>
          <w:rFonts w:ascii="TimesNewRomanPSMT" w:hAnsi="TimesNewRomanPSMT" w:cs="TimesNewRomanPSMT"/>
          <w:sz w:val="28"/>
          <w:szCs w:val="28"/>
        </w:rPr>
        <w:t>Экзаменуемые</w:t>
      </w:r>
      <w:proofErr w:type="gramEnd"/>
      <w:r w:rsidR="00C4624A">
        <w:rPr>
          <w:rFonts w:ascii="TimesNewRomanPSMT" w:hAnsi="TimesNewRomanPSMT" w:cs="TimesNewRomanPSMT"/>
          <w:sz w:val="28"/>
          <w:szCs w:val="28"/>
        </w:rPr>
        <w:t xml:space="preserve"> не могли определить и сформулировать </w:t>
      </w:r>
      <w:r w:rsidR="00C4624A">
        <w:rPr>
          <w:rFonts w:ascii="TimesNewRomanPSMT" w:hAnsi="TimesNewRomanPSMT" w:cs="TimesNewRomanPSMT"/>
          <w:sz w:val="28"/>
          <w:szCs w:val="28"/>
        </w:rPr>
        <w:lastRenderedPageBreak/>
        <w:t xml:space="preserve">проблему исходного текста. </w:t>
      </w:r>
      <w:proofErr w:type="gramStart"/>
      <w:r w:rsidR="00C4624A">
        <w:rPr>
          <w:rFonts w:ascii="TimesNewRomanPSMT" w:hAnsi="TimesNewRomanPSMT" w:cs="TimesNewRomanPSMT"/>
          <w:sz w:val="28"/>
          <w:szCs w:val="28"/>
        </w:rPr>
        <w:t>Справившиеся</w:t>
      </w:r>
      <w:proofErr w:type="gramEnd"/>
      <w:r w:rsidR="00C4624A">
        <w:rPr>
          <w:rFonts w:ascii="TimesNewRomanPSMT" w:hAnsi="TimesNewRomanPSMT" w:cs="TimesNewRomanPSMT"/>
          <w:sz w:val="28"/>
          <w:szCs w:val="28"/>
        </w:rPr>
        <w:t xml:space="preserve"> с этим заданием, не аргументировали свое собственное мнение по проблеме. </w:t>
      </w:r>
    </w:p>
    <w:p w:rsidR="00C4624A" w:rsidRDefault="00C4624A" w:rsidP="00C46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целом, большинство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экзаменуемых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смогли прокомментировать проблемы исходного текста. </w:t>
      </w:r>
      <w:r w:rsidRPr="004E0E5E">
        <w:rPr>
          <w:rFonts w:ascii="TimesNewRomanPSMT" w:hAnsi="TimesNewRomanPSMT" w:cs="TimesNewRomanPSMT"/>
          <w:sz w:val="28"/>
          <w:szCs w:val="28"/>
        </w:rPr>
        <w:t xml:space="preserve">Невысокий уровень владения навыками аналитической работы с текстом обнаруживают результаты выполнения требований задания </w:t>
      </w:r>
      <w:r w:rsidRPr="004E0E5E">
        <w:rPr>
          <w:rFonts w:ascii="TimesNewRomanPSMT" w:hAnsi="TimesNewRomanPSMT" w:cs="TimesNewRomanPSMT"/>
          <w:b/>
          <w:sz w:val="28"/>
          <w:szCs w:val="28"/>
        </w:rPr>
        <w:t xml:space="preserve">третьей части </w:t>
      </w:r>
      <w:r w:rsidRPr="004E0E5E">
        <w:rPr>
          <w:rFonts w:ascii="TimesNewRomanPSMT" w:hAnsi="TimesNewRomanPSMT" w:cs="TimesNewRomanPSMT"/>
          <w:sz w:val="28"/>
          <w:szCs w:val="28"/>
        </w:rPr>
        <w:t>С</w:t>
      </w:r>
      <w:proofErr w:type="gramStart"/>
      <w:r w:rsidRPr="004E0E5E">
        <w:rPr>
          <w:rFonts w:ascii="TimesNewRomanPSMT" w:hAnsi="TimesNewRomanPSMT" w:cs="TimesNewRomanPSMT"/>
          <w:sz w:val="28"/>
          <w:szCs w:val="28"/>
        </w:rPr>
        <w:t>1</w:t>
      </w:r>
      <w:proofErr w:type="gramEnd"/>
      <w:r w:rsidRPr="004E0E5E">
        <w:rPr>
          <w:rFonts w:ascii="TimesNewRomanPSMT" w:hAnsi="TimesNewRomanPSMT" w:cs="TimesNewRomanPSMT"/>
          <w:sz w:val="28"/>
          <w:szCs w:val="28"/>
        </w:rPr>
        <w:t xml:space="preserve">, связанных с выражением собственного мнения. </w:t>
      </w:r>
      <w:r>
        <w:rPr>
          <w:rFonts w:ascii="TimesNewRomanPSMT" w:hAnsi="TimesNewRomanPSMT" w:cs="TimesNewRomanPSMT"/>
          <w:sz w:val="28"/>
          <w:szCs w:val="28"/>
        </w:rPr>
        <w:t xml:space="preserve">Из наиболее частых ошибок можно выделить отсутствие владения орфографическими нормами, несоблюдение речевых и языковых норм. </w:t>
      </w:r>
    </w:p>
    <w:p w:rsidR="00340EC9" w:rsidRPr="00E239C4" w:rsidRDefault="00340EC9" w:rsidP="00C46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16"/>
          <w:szCs w:val="16"/>
        </w:rPr>
      </w:pPr>
    </w:p>
    <w:p w:rsidR="000C0F0F" w:rsidRDefault="000C0F0F" w:rsidP="000C0F0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Итоги работы Конфликтной комиссии. </w:t>
      </w:r>
    </w:p>
    <w:p w:rsidR="000C0F0F" w:rsidRDefault="000C0F0F" w:rsidP="000C0F0F">
      <w:pPr>
        <w:pStyle w:val="a3"/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131DD">
        <w:rPr>
          <w:rFonts w:ascii="Times New Roman" w:hAnsi="Times New Roman" w:cs="Times New Roman"/>
          <w:sz w:val="28"/>
          <w:szCs w:val="28"/>
        </w:rPr>
        <w:t xml:space="preserve"> 201</w:t>
      </w:r>
      <w:r w:rsidR="00340EC9">
        <w:rPr>
          <w:rFonts w:ascii="Times New Roman" w:hAnsi="Times New Roman" w:cs="Times New Roman"/>
          <w:sz w:val="28"/>
          <w:szCs w:val="28"/>
        </w:rPr>
        <w:t>5</w:t>
      </w:r>
      <w:r w:rsidRPr="000131DD">
        <w:rPr>
          <w:rFonts w:ascii="Times New Roman" w:hAnsi="Times New Roman" w:cs="Times New Roman"/>
          <w:sz w:val="28"/>
          <w:szCs w:val="28"/>
        </w:rPr>
        <w:t xml:space="preserve"> году увеличился процент подающих апелляцию - 2</w:t>
      </w:r>
      <w:r w:rsidR="00340EC9">
        <w:rPr>
          <w:rFonts w:ascii="Times New Roman" w:hAnsi="Times New Roman" w:cs="Times New Roman"/>
          <w:sz w:val="28"/>
          <w:szCs w:val="28"/>
        </w:rPr>
        <w:t>7</w:t>
      </w:r>
      <w:r w:rsidRPr="000131DD">
        <w:rPr>
          <w:rFonts w:ascii="Times New Roman" w:hAnsi="Times New Roman" w:cs="Times New Roman"/>
          <w:sz w:val="28"/>
          <w:szCs w:val="28"/>
        </w:rPr>
        <w:t xml:space="preserve">, т.е. </w:t>
      </w:r>
      <w:r w:rsidR="00E239C4">
        <w:rPr>
          <w:rFonts w:ascii="Times New Roman" w:hAnsi="Times New Roman" w:cs="Times New Roman"/>
          <w:sz w:val="28"/>
          <w:szCs w:val="28"/>
        </w:rPr>
        <w:t>9</w:t>
      </w:r>
      <w:r w:rsidR="00992672">
        <w:rPr>
          <w:rFonts w:ascii="Times New Roman" w:hAnsi="Times New Roman" w:cs="Times New Roman"/>
          <w:sz w:val="28"/>
          <w:szCs w:val="28"/>
        </w:rPr>
        <w:t>,</w:t>
      </w:r>
      <w:r w:rsidR="00E239C4">
        <w:rPr>
          <w:rFonts w:ascii="Times New Roman" w:hAnsi="Times New Roman" w:cs="Times New Roman"/>
          <w:sz w:val="28"/>
          <w:szCs w:val="28"/>
        </w:rPr>
        <w:t>8</w:t>
      </w:r>
      <w:r w:rsidRPr="000131D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числа участвующих.</w:t>
      </w:r>
      <w:r w:rsidR="00992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1DD">
        <w:rPr>
          <w:rFonts w:ascii="Times New Roman" w:hAnsi="Times New Roman" w:cs="Times New Roman"/>
          <w:sz w:val="28"/>
          <w:szCs w:val="28"/>
        </w:rPr>
        <w:t>В</w:t>
      </w:r>
      <w:r w:rsidR="00AF788F">
        <w:rPr>
          <w:rFonts w:ascii="Times New Roman" w:hAnsi="Times New Roman" w:cs="Times New Roman"/>
          <w:sz w:val="28"/>
          <w:szCs w:val="28"/>
        </w:rPr>
        <w:t xml:space="preserve"> </w:t>
      </w:r>
      <w:r w:rsidRPr="000131DD">
        <w:rPr>
          <w:rFonts w:ascii="Times New Roman" w:hAnsi="Times New Roman" w:cs="Times New Roman"/>
          <w:sz w:val="28"/>
          <w:szCs w:val="28"/>
        </w:rPr>
        <w:t>201</w:t>
      </w:r>
      <w:r w:rsidR="00AF788F">
        <w:rPr>
          <w:rFonts w:ascii="Times New Roman" w:hAnsi="Times New Roman" w:cs="Times New Roman"/>
          <w:sz w:val="28"/>
          <w:szCs w:val="28"/>
        </w:rPr>
        <w:t>4</w:t>
      </w:r>
      <w:r w:rsidRPr="000131D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31DD">
        <w:rPr>
          <w:rFonts w:ascii="Times New Roman" w:hAnsi="Times New Roman" w:cs="Times New Roman"/>
          <w:sz w:val="28"/>
          <w:szCs w:val="28"/>
        </w:rPr>
        <w:t xml:space="preserve"> подано </w:t>
      </w:r>
      <w:r w:rsidR="00AF788F">
        <w:rPr>
          <w:rFonts w:ascii="Times New Roman" w:hAnsi="Times New Roman" w:cs="Times New Roman"/>
          <w:sz w:val="28"/>
          <w:szCs w:val="28"/>
        </w:rPr>
        <w:t>25</w:t>
      </w:r>
      <w:r w:rsidRPr="000131DD">
        <w:rPr>
          <w:rFonts w:ascii="Times New Roman" w:hAnsi="Times New Roman" w:cs="Times New Roman"/>
          <w:sz w:val="28"/>
          <w:szCs w:val="28"/>
        </w:rPr>
        <w:t xml:space="preserve"> апелл</w:t>
      </w:r>
      <w:r>
        <w:rPr>
          <w:rFonts w:ascii="Times New Roman" w:hAnsi="Times New Roman" w:cs="Times New Roman"/>
          <w:sz w:val="28"/>
          <w:szCs w:val="28"/>
        </w:rPr>
        <w:t xml:space="preserve">яций, т.е. </w:t>
      </w:r>
      <w:r w:rsidR="00AF788F">
        <w:rPr>
          <w:rFonts w:ascii="Times New Roman" w:hAnsi="Times New Roman" w:cs="Times New Roman"/>
          <w:sz w:val="28"/>
          <w:szCs w:val="28"/>
        </w:rPr>
        <w:t>7,2</w:t>
      </w:r>
      <w:r>
        <w:rPr>
          <w:rFonts w:ascii="Times New Roman" w:hAnsi="Times New Roman" w:cs="Times New Roman"/>
          <w:sz w:val="28"/>
          <w:szCs w:val="28"/>
        </w:rPr>
        <w:t>% от экзаменуемых, в 2013</w:t>
      </w:r>
      <w:r w:rsidR="00AF7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="00EA268B">
        <w:rPr>
          <w:rFonts w:ascii="Times New Roman" w:hAnsi="Times New Roman" w:cs="Times New Roman"/>
          <w:sz w:val="28"/>
          <w:szCs w:val="28"/>
        </w:rPr>
        <w:t xml:space="preserve">– 3,7 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proofErr w:type="gramEnd"/>
    </w:p>
    <w:p w:rsidR="000C0F0F" w:rsidRDefault="000C0F0F" w:rsidP="000C0F0F">
      <w:pPr>
        <w:pStyle w:val="a3"/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увеличилось количество удовлетворенных апелляций, в 201</w:t>
      </w:r>
      <w:r w:rsidR="00EA26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по родному языку это</w:t>
      </w:r>
      <w:r w:rsidR="002A286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процент равен </w:t>
      </w:r>
      <w:r w:rsidR="00EA268B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268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68B" w:rsidRDefault="00EA268B" w:rsidP="00EA268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1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работы предметных и конфликтных комиссий</w:t>
      </w:r>
    </w:p>
    <w:p w:rsidR="000C0F0F" w:rsidRDefault="00EA268B" w:rsidP="00EA268B">
      <w:pPr>
        <w:pStyle w:val="a3"/>
        <w:spacing w:after="0" w:line="240" w:lineRule="auto"/>
        <w:ind w:left="0" w:firstLine="284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="00340EC9" w:rsidRPr="006A40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аблица №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</w:t>
      </w:r>
      <w:r w:rsidR="00340EC9" w:rsidRPr="006A40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</w:t>
      </w:r>
    </w:p>
    <w:tbl>
      <w:tblPr>
        <w:tblW w:w="9692" w:type="dxa"/>
        <w:jc w:val="center"/>
        <w:tblInd w:w="-811" w:type="dxa"/>
        <w:tblLook w:val="04A0" w:firstRow="1" w:lastRow="0" w:firstColumn="1" w:lastColumn="0" w:noHBand="0" w:noVBand="1"/>
      </w:tblPr>
      <w:tblGrid>
        <w:gridCol w:w="656"/>
        <w:gridCol w:w="562"/>
        <w:gridCol w:w="692"/>
        <w:gridCol w:w="656"/>
        <w:gridCol w:w="656"/>
        <w:gridCol w:w="656"/>
        <w:gridCol w:w="597"/>
        <w:gridCol w:w="516"/>
        <w:gridCol w:w="534"/>
        <w:gridCol w:w="636"/>
        <w:gridCol w:w="656"/>
        <w:gridCol w:w="656"/>
        <w:gridCol w:w="448"/>
        <w:gridCol w:w="636"/>
        <w:gridCol w:w="499"/>
        <w:gridCol w:w="636"/>
      </w:tblGrid>
      <w:tr w:rsidR="00365D2F" w:rsidRPr="00340EC9" w:rsidTr="00365D2F">
        <w:trPr>
          <w:trHeight w:val="300"/>
          <w:jc w:val="center"/>
        </w:trPr>
        <w:tc>
          <w:tcPr>
            <w:tcW w:w="2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D2F" w:rsidRPr="004574C0" w:rsidRDefault="00365D2F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5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2F" w:rsidRPr="004574C0" w:rsidRDefault="00365D2F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Подано апелляций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2F" w:rsidRPr="004574C0" w:rsidRDefault="00365D2F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Удовлетворено апелляций</w:t>
            </w:r>
          </w:p>
        </w:tc>
      </w:tr>
      <w:tr w:rsidR="00365D2F" w:rsidRPr="00340EC9" w:rsidTr="00365D2F">
        <w:trPr>
          <w:trHeight w:val="346"/>
          <w:jc w:val="center"/>
        </w:trPr>
        <w:tc>
          <w:tcPr>
            <w:tcW w:w="2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D2F" w:rsidRPr="00340EC9" w:rsidRDefault="00365D2F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2F" w:rsidRPr="00340EC9" w:rsidRDefault="00365D2F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E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D2F" w:rsidRPr="00340EC9" w:rsidRDefault="00365D2F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E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2013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2F" w:rsidRPr="00340EC9" w:rsidRDefault="00365D2F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E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D2F" w:rsidRPr="00340EC9" w:rsidRDefault="00365D2F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E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2F" w:rsidRPr="00340EC9" w:rsidRDefault="00365D2F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E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D2F" w:rsidRPr="00340EC9" w:rsidRDefault="00365D2F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E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2F" w:rsidRPr="00340EC9" w:rsidRDefault="00365D2F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E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2F" w:rsidRPr="00340EC9" w:rsidRDefault="00365D2F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E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</w:t>
            </w:r>
          </w:p>
        </w:tc>
      </w:tr>
      <w:tr w:rsidR="00365D2F" w:rsidRPr="00340EC9" w:rsidTr="00365D2F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2F" w:rsidRPr="00340EC9" w:rsidRDefault="00365D2F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E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2F" w:rsidRPr="00340EC9" w:rsidRDefault="00365D2F" w:rsidP="00D71071">
            <w:pPr>
              <w:spacing w:after="0" w:line="240" w:lineRule="auto"/>
              <w:ind w:left="60" w:right="-108" w:hanging="16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E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2F" w:rsidRPr="00340EC9" w:rsidRDefault="00365D2F" w:rsidP="00D71071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EC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D2F" w:rsidRPr="00340EC9" w:rsidRDefault="00365D2F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E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2F" w:rsidRPr="00340EC9" w:rsidRDefault="00365D2F" w:rsidP="00D710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E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2F" w:rsidRPr="00340EC9" w:rsidRDefault="00365D2F" w:rsidP="00D710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E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2F" w:rsidRPr="00340EC9" w:rsidRDefault="00365D2F" w:rsidP="00D71071">
            <w:pPr>
              <w:spacing w:after="0" w:line="240" w:lineRule="auto"/>
              <w:ind w:left="-93" w:right="-13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E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2F" w:rsidRPr="00340EC9" w:rsidRDefault="00365D2F" w:rsidP="00D710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E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2F" w:rsidRPr="00340EC9" w:rsidRDefault="00365D2F" w:rsidP="00D710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E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2F" w:rsidRPr="00340EC9" w:rsidRDefault="00365D2F" w:rsidP="00D71071">
            <w:pPr>
              <w:spacing w:after="0" w:line="240" w:lineRule="auto"/>
              <w:ind w:left="-174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E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2F" w:rsidRPr="00340EC9" w:rsidRDefault="00365D2F" w:rsidP="00D710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E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2F" w:rsidRPr="00340EC9" w:rsidRDefault="00365D2F" w:rsidP="00D710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E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2F" w:rsidRPr="00340EC9" w:rsidRDefault="00365D2F" w:rsidP="00D71071">
            <w:pPr>
              <w:spacing w:after="0" w:line="240" w:lineRule="auto"/>
              <w:ind w:left="-108" w:right="-9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E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2F" w:rsidRPr="00340EC9" w:rsidRDefault="00365D2F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E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2F" w:rsidRPr="00340EC9" w:rsidRDefault="00365D2F" w:rsidP="00D71071">
            <w:pPr>
              <w:spacing w:after="0" w:line="240" w:lineRule="auto"/>
              <w:ind w:left="-43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E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2F" w:rsidRPr="00340EC9" w:rsidRDefault="00365D2F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E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365D2F" w:rsidRPr="00340EC9" w:rsidTr="00365D2F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F" w:rsidRPr="004574C0" w:rsidRDefault="00365D2F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F" w:rsidRPr="004574C0" w:rsidRDefault="00365D2F" w:rsidP="00D71071">
            <w:pPr>
              <w:spacing w:after="0" w:line="240" w:lineRule="auto"/>
              <w:ind w:right="-108" w:hanging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F" w:rsidRPr="004574C0" w:rsidRDefault="00365D2F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2F" w:rsidRPr="004574C0" w:rsidRDefault="00365D2F" w:rsidP="00E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F" w:rsidRPr="004574C0" w:rsidRDefault="00365D2F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F" w:rsidRPr="004574C0" w:rsidRDefault="00365D2F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F" w:rsidRPr="004574C0" w:rsidRDefault="00365D2F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F" w:rsidRPr="004574C0" w:rsidRDefault="00365D2F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2F" w:rsidRPr="004574C0" w:rsidRDefault="00365D2F" w:rsidP="00D710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2F" w:rsidRPr="004574C0" w:rsidRDefault="00365D2F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F" w:rsidRPr="004574C0" w:rsidRDefault="00365D2F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F" w:rsidRPr="004574C0" w:rsidRDefault="00365D2F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F" w:rsidRPr="004574C0" w:rsidRDefault="00365D2F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F" w:rsidRPr="004574C0" w:rsidRDefault="00365D2F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2F" w:rsidRPr="004574C0" w:rsidRDefault="00365D2F" w:rsidP="00D71071">
            <w:pPr>
              <w:spacing w:after="0" w:line="240" w:lineRule="auto"/>
              <w:ind w:left="-4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2F" w:rsidRPr="004574C0" w:rsidRDefault="00365D2F" w:rsidP="00D7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</w:tbl>
    <w:p w:rsidR="00340EC9" w:rsidRPr="00F14E99" w:rsidRDefault="00340EC9" w:rsidP="000C0F0F">
      <w:pPr>
        <w:pStyle w:val="a3"/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F0F" w:rsidRPr="00C52D7D" w:rsidRDefault="000C0F0F" w:rsidP="000C0F0F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D7D">
        <w:rPr>
          <w:rFonts w:ascii="Times New Roman" w:hAnsi="Times New Roman" w:cs="Times New Roman"/>
          <w:b/>
          <w:sz w:val="28"/>
          <w:szCs w:val="28"/>
        </w:rPr>
        <w:t xml:space="preserve">5. Основные итоги проведения ЕГЭ по </w:t>
      </w:r>
      <w:r>
        <w:rPr>
          <w:rFonts w:ascii="Times New Roman" w:hAnsi="Times New Roman" w:cs="Times New Roman"/>
          <w:b/>
          <w:sz w:val="28"/>
          <w:szCs w:val="28"/>
        </w:rPr>
        <w:t>молдав</w:t>
      </w:r>
      <w:r w:rsidRPr="00C52D7D">
        <w:rPr>
          <w:rFonts w:ascii="Times New Roman" w:hAnsi="Times New Roman" w:cs="Times New Roman"/>
          <w:b/>
          <w:sz w:val="28"/>
          <w:szCs w:val="28"/>
        </w:rPr>
        <w:t>скому языку, общие выводы.</w:t>
      </w:r>
    </w:p>
    <w:p w:rsidR="000C0F0F" w:rsidRPr="002E2E4D" w:rsidRDefault="000C0F0F" w:rsidP="000C0F0F">
      <w:pPr>
        <w:pStyle w:val="a5"/>
        <w:tabs>
          <w:tab w:val="left" w:pos="10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E4D">
        <w:rPr>
          <w:rFonts w:ascii="Times New Roman" w:hAnsi="Times New Roman" w:cs="Times New Roman"/>
          <w:sz w:val="28"/>
          <w:szCs w:val="28"/>
        </w:rPr>
        <w:t>1.</w:t>
      </w:r>
      <w:r w:rsidR="00504230"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в </w:t>
      </w:r>
      <w:r w:rsidRPr="002E2E4D">
        <w:rPr>
          <w:rFonts w:ascii="Times New Roman" w:hAnsi="Times New Roman" w:cs="Times New Roman"/>
          <w:sz w:val="28"/>
          <w:szCs w:val="28"/>
        </w:rPr>
        <w:t>ЕГЭ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молдав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 xml:space="preserve">скому языку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участвовали 276 человек. </w:t>
      </w:r>
      <w:r w:rsidRPr="002E2E4D">
        <w:rPr>
          <w:rFonts w:ascii="Times New Roman" w:hAnsi="Times New Roman" w:cs="Times New Roman"/>
          <w:sz w:val="28"/>
          <w:szCs w:val="28"/>
        </w:rPr>
        <w:t>Доля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участников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ЕГЭ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молдав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скому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языку,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преодолевших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минимальную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гра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ницу,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составила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81C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1C2A">
        <w:rPr>
          <w:rFonts w:ascii="Times New Roman" w:hAnsi="Times New Roman" w:cs="Times New Roman"/>
          <w:sz w:val="28"/>
          <w:szCs w:val="28"/>
        </w:rPr>
        <w:t>46</w:t>
      </w:r>
      <w:r w:rsidRPr="002E2E4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от</w:t>
      </w:r>
      <w:r w:rsidR="00181C2A"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экзаменуемых.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81C2A">
        <w:rPr>
          <w:rFonts w:ascii="Times New Roman" w:hAnsi="Times New Roman" w:cs="Times New Roman"/>
          <w:sz w:val="28"/>
          <w:szCs w:val="28"/>
        </w:rPr>
        <w:t>5</w:t>
      </w:r>
      <w:r w:rsidRPr="002E2E4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C2A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выпускник</w:t>
      </w:r>
      <w:r w:rsidR="00181C2A">
        <w:rPr>
          <w:rFonts w:ascii="Times New Roman" w:hAnsi="Times New Roman" w:cs="Times New Roman"/>
          <w:spacing w:val="-1"/>
          <w:sz w:val="28"/>
          <w:szCs w:val="28"/>
        </w:rPr>
        <w:t>ов</w:t>
      </w:r>
      <w:r w:rsidR="000A4A85">
        <w:rPr>
          <w:rFonts w:ascii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выпол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181C2A">
        <w:rPr>
          <w:rFonts w:ascii="Times New Roman" w:hAnsi="Times New Roman" w:cs="Times New Roman"/>
          <w:sz w:val="28"/>
          <w:szCs w:val="28"/>
        </w:rPr>
        <w:t>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экзаменационную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работу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баллов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0C0F0F" w:rsidRPr="002F1CE6" w:rsidRDefault="000C0F0F" w:rsidP="000C0F0F">
      <w:pPr>
        <w:shd w:val="clear" w:color="auto" w:fill="FFFFFF"/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Результаты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молдав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скому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языку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81C2A">
        <w:rPr>
          <w:rFonts w:ascii="Times New Roman" w:hAnsi="Times New Roman" w:cs="Times New Roman"/>
          <w:sz w:val="28"/>
          <w:szCs w:val="28"/>
        </w:rPr>
        <w:t>5</w:t>
      </w:r>
      <w:r w:rsidRPr="002E2E4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C2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результатов </w:t>
      </w:r>
      <w:r w:rsidRPr="002E2E4D">
        <w:rPr>
          <w:rFonts w:ascii="Times New Roman" w:hAnsi="Times New Roman" w:cs="Times New Roman"/>
          <w:sz w:val="28"/>
          <w:szCs w:val="28"/>
        </w:rPr>
        <w:t>ЕГЭ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предыдущих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Так, средний балл с 3,8</w:t>
      </w:r>
      <w:r w:rsidR="00181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(201</w:t>
      </w:r>
      <w:r w:rsidR="00181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г.) </w:t>
      </w:r>
      <w:r w:rsidR="00181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повысился 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3,</w:t>
      </w:r>
      <w:r w:rsidR="00181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(201</w:t>
      </w:r>
      <w:r w:rsidR="00181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 г.), 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снизился </w:t>
      </w:r>
      <w:r w:rsidR="00B12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сравнению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</w:t>
      </w:r>
      <w:r w:rsidR="00B12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(201</w:t>
      </w:r>
      <w:r w:rsidR="00B12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г.) Процент качества</w:t>
      </w:r>
      <w:r w:rsidR="00B12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немного повысился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B12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(201</w:t>
      </w:r>
      <w:r w:rsidR="00B12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г.)</w:t>
      </w:r>
      <w:r w:rsidR="00B12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2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(201</w:t>
      </w:r>
      <w:r w:rsidR="00B12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г.).</w:t>
      </w:r>
    </w:p>
    <w:p w:rsidR="000A4A85" w:rsidRDefault="000C0F0F" w:rsidP="000C0F0F">
      <w:pPr>
        <w:pStyle w:val="a5"/>
        <w:tabs>
          <w:tab w:val="left" w:pos="10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886C99">
        <w:rPr>
          <w:rFonts w:ascii="Times New Roman" w:hAnsi="Times New Roman" w:cs="Times New Roman"/>
          <w:sz w:val="28"/>
          <w:szCs w:val="28"/>
        </w:rPr>
        <w:t xml:space="preserve">результатов ЕГЭ по </w:t>
      </w:r>
      <w:r>
        <w:rPr>
          <w:rFonts w:ascii="Times New Roman" w:hAnsi="Times New Roman" w:cs="Times New Roman"/>
          <w:spacing w:val="-1"/>
          <w:sz w:val="28"/>
          <w:szCs w:val="28"/>
        </w:rPr>
        <w:t>молдав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скому</w:t>
      </w:r>
      <w:r w:rsidRPr="00886C99">
        <w:rPr>
          <w:rFonts w:ascii="Times New Roman" w:hAnsi="Times New Roman" w:cs="Times New Roman"/>
          <w:sz w:val="28"/>
          <w:szCs w:val="28"/>
        </w:rPr>
        <w:t xml:space="preserve"> языку </w:t>
      </w:r>
      <w:r w:rsidRPr="00BD2CCA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Pr="00BD2CCA">
        <w:rPr>
          <w:rFonts w:ascii="Times New Roman" w:hAnsi="Times New Roman" w:cs="Times New Roman"/>
          <w:b/>
          <w:sz w:val="28"/>
          <w:szCs w:val="28"/>
        </w:rPr>
        <w:t>организаций общего образования</w:t>
      </w:r>
      <w:r w:rsidRPr="00886C99">
        <w:rPr>
          <w:rFonts w:ascii="Times New Roman" w:hAnsi="Times New Roman" w:cs="Times New Roman"/>
          <w:sz w:val="28"/>
          <w:szCs w:val="28"/>
        </w:rPr>
        <w:t xml:space="preserve"> в 201</w:t>
      </w:r>
      <w:r w:rsidR="000A4A85">
        <w:rPr>
          <w:rFonts w:ascii="Times New Roman" w:hAnsi="Times New Roman" w:cs="Times New Roman"/>
          <w:sz w:val="28"/>
          <w:szCs w:val="28"/>
        </w:rPr>
        <w:t>5</w:t>
      </w:r>
      <w:r w:rsidRPr="00886C9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предыдущим годом </w:t>
      </w:r>
      <w:r w:rsidR="00B12462" w:rsidRPr="00886C99">
        <w:rPr>
          <w:rFonts w:ascii="Times New Roman" w:hAnsi="Times New Roman" w:cs="Times New Roman"/>
          <w:sz w:val="28"/>
          <w:szCs w:val="28"/>
        </w:rPr>
        <w:t>в целом соответствую</w:t>
      </w:r>
      <w:r w:rsidR="00B12462">
        <w:rPr>
          <w:rFonts w:ascii="Times New Roman" w:hAnsi="Times New Roman" w:cs="Times New Roman"/>
          <w:sz w:val="28"/>
          <w:szCs w:val="28"/>
        </w:rPr>
        <w:t>т</w:t>
      </w:r>
      <w:r w:rsidR="00B12462" w:rsidRPr="00886C99">
        <w:rPr>
          <w:rFonts w:ascii="Times New Roman" w:hAnsi="Times New Roman" w:cs="Times New Roman"/>
          <w:sz w:val="28"/>
          <w:szCs w:val="28"/>
        </w:rPr>
        <w:t xml:space="preserve"> прошлогодним</w:t>
      </w:r>
      <w:r w:rsidRPr="00886C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F0F" w:rsidRDefault="000C0F0F" w:rsidP="000C0F0F">
      <w:pPr>
        <w:pStyle w:val="a5"/>
        <w:tabs>
          <w:tab w:val="left" w:pos="10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6C99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BD2CCA">
        <w:rPr>
          <w:rFonts w:ascii="Times New Roman" w:hAnsi="Times New Roman" w:cs="Times New Roman"/>
          <w:b/>
          <w:sz w:val="28"/>
          <w:szCs w:val="28"/>
        </w:rPr>
        <w:t>организаций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показали результаты </w:t>
      </w:r>
      <w:r w:rsidRPr="00886C99">
        <w:rPr>
          <w:rFonts w:ascii="Times New Roman" w:hAnsi="Times New Roman" w:cs="Times New Roman"/>
          <w:sz w:val="28"/>
          <w:szCs w:val="28"/>
        </w:rPr>
        <w:t xml:space="preserve"> </w:t>
      </w:r>
      <w:r w:rsidR="002560DE">
        <w:rPr>
          <w:rFonts w:ascii="Times New Roman" w:hAnsi="Times New Roman" w:cs="Times New Roman"/>
          <w:sz w:val="28"/>
          <w:szCs w:val="28"/>
        </w:rPr>
        <w:t xml:space="preserve">немного </w:t>
      </w:r>
      <w:proofErr w:type="gramStart"/>
      <w:r w:rsidR="002560DE">
        <w:rPr>
          <w:rFonts w:ascii="Times New Roman" w:hAnsi="Times New Roman" w:cs="Times New Roman"/>
          <w:sz w:val="28"/>
          <w:szCs w:val="28"/>
        </w:rPr>
        <w:t>выше</w:t>
      </w:r>
      <w:proofErr w:type="gramEnd"/>
      <w:r w:rsidR="002560DE">
        <w:rPr>
          <w:rFonts w:ascii="Times New Roman" w:hAnsi="Times New Roman" w:cs="Times New Roman"/>
          <w:sz w:val="28"/>
          <w:szCs w:val="28"/>
        </w:rPr>
        <w:t xml:space="preserve"> чем</w:t>
      </w:r>
      <w:r w:rsidRPr="00886C99">
        <w:rPr>
          <w:rFonts w:ascii="Times New Roman" w:hAnsi="Times New Roman" w:cs="Times New Roman"/>
          <w:sz w:val="28"/>
          <w:szCs w:val="28"/>
        </w:rPr>
        <w:t xml:space="preserve"> прошлогодни</w:t>
      </w:r>
      <w:r w:rsidR="002560DE">
        <w:rPr>
          <w:rFonts w:ascii="Times New Roman" w:hAnsi="Times New Roman" w:cs="Times New Roman"/>
          <w:sz w:val="28"/>
          <w:szCs w:val="28"/>
        </w:rPr>
        <w:t>е</w:t>
      </w:r>
      <w:r w:rsidRPr="00886C99">
        <w:rPr>
          <w:rFonts w:ascii="Times New Roman" w:hAnsi="Times New Roman" w:cs="Times New Roman"/>
          <w:sz w:val="28"/>
          <w:szCs w:val="28"/>
        </w:rPr>
        <w:t xml:space="preserve">. Средний балл – </w:t>
      </w:r>
      <w:r w:rsidR="002560DE">
        <w:rPr>
          <w:rFonts w:ascii="Times New Roman" w:hAnsi="Times New Roman" w:cs="Times New Roman"/>
          <w:sz w:val="28"/>
          <w:szCs w:val="28"/>
        </w:rPr>
        <w:t>3</w:t>
      </w:r>
      <w:r w:rsidRPr="00886C99">
        <w:rPr>
          <w:rFonts w:ascii="Times New Roman" w:hAnsi="Times New Roman" w:cs="Times New Roman"/>
          <w:sz w:val="28"/>
          <w:szCs w:val="28"/>
        </w:rPr>
        <w:t>,</w:t>
      </w:r>
      <w:r w:rsidR="002560DE">
        <w:rPr>
          <w:rFonts w:ascii="Times New Roman" w:hAnsi="Times New Roman" w:cs="Times New Roman"/>
          <w:sz w:val="28"/>
          <w:szCs w:val="28"/>
        </w:rPr>
        <w:t>22 (3,16 в 2014г.)</w:t>
      </w:r>
      <w:r w:rsidRPr="00886C99">
        <w:rPr>
          <w:rFonts w:ascii="Times New Roman" w:hAnsi="Times New Roman" w:cs="Times New Roman"/>
          <w:sz w:val="28"/>
          <w:szCs w:val="28"/>
        </w:rPr>
        <w:t xml:space="preserve">, % качества </w:t>
      </w:r>
      <w:r w:rsidR="002560DE">
        <w:rPr>
          <w:rFonts w:ascii="Times New Roman" w:hAnsi="Times New Roman" w:cs="Times New Roman"/>
          <w:sz w:val="28"/>
          <w:szCs w:val="28"/>
        </w:rPr>
        <w:t>33</w:t>
      </w:r>
      <w:r w:rsidRPr="00886C99">
        <w:rPr>
          <w:rFonts w:ascii="Times New Roman" w:hAnsi="Times New Roman" w:cs="Times New Roman"/>
          <w:sz w:val="28"/>
          <w:szCs w:val="28"/>
        </w:rPr>
        <w:t>,</w:t>
      </w:r>
      <w:r w:rsidR="002560DE">
        <w:rPr>
          <w:rFonts w:ascii="Times New Roman" w:hAnsi="Times New Roman" w:cs="Times New Roman"/>
          <w:sz w:val="28"/>
          <w:szCs w:val="28"/>
        </w:rPr>
        <w:t>33 (21,1 в 2014г.)</w:t>
      </w:r>
      <w:r w:rsidR="002560DE" w:rsidRPr="00886C99">
        <w:rPr>
          <w:rFonts w:ascii="Times New Roman" w:hAnsi="Times New Roman" w:cs="Times New Roman"/>
          <w:sz w:val="28"/>
          <w:szCs w:val="28"/>
        </w:rPr>
        <w:t>,</w:t>
      </w:r>
      <w:r w:rsidRPr="00886C99">
        <w:rPr>
          <w:rFonts w:ascii="Times New Roman" w:hAnsi="Times New Roman" w:cs="Times New Roman"/>
          <w:sz w:val="28"/>
          <w:szCs w:val="28"/>
        </w:rPr>
        <w:t xml:space="preserve"> % успеваемости – 7</w:t>
      </w:r>
      <w:r w:rsidR="002560DE">
        <w:rPr>
          <w:rFonts w:ascii="Times New Roman" w:hAnsi="Times New Roman" w:cs="Times New Roman"/>
          <w:sz w:val="28"/>
          <w:szCs w:val="28"/>
        </w:rPr>
        <w:t>7</w:t>
      </w:r>
      <w:r w:rsidRPr="00886C99">
        <w:rPr>
          <w:rFonts w:ascii="Times New Roman" w:hAnsi="Times New Roman" w:cs="Times New Roman"/>
          <w:sz w:val="28"/>
          <w:szCs w:val="28"/>
        </w:rPr>
        <w:t>,</w:t>
      </w:r>
      <w:r w:rsidR="002560DE">
        <w:rPr>
          <w:rFonts w:ascii="Times New Roman" w:hAnsi="Times New Roman" w:cs="Times New Roman"/>
          <w:sz w:val="28"/>
          <w:szCs w:val="28"/>
        </w:rPr>
        <w:t xml:space="preserve">78 немного </w:t>
      </w:r>
      <w:proofErr w:type="gramStart"/>
      <w:r w:rsidR="002560DE">
        <w:rPr>
          <w:rFonts w:ascii="Times New Roman" w:hAnsi="Times New Roman" w:cs="Times New Roman"/>
          <w:sz w:val="28"/>
          <w:szCs w:val="28"/>
        </w:rPr>
        <w:t>ниже</w:t>
      </w:r>
      <w:proofErr w:type="gramEnd"/>
      <w:r w:rsidR="002560DE">
        <w:rPr>
          <w:rFonts w:ascii="Times New Roman" w:hAnsi="Times New Roman" w:cs="Times New Roman"/>
          <w:sz w:val="28"/>
          <w:szCs w:val="28"/>
        </w:rPr>
        <w:t xml:space="preserve"> чем в 2014 году – 97,7</w:t>
      </w:r>
      <w:r w:rsidRPr="00886C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F0F" w:rsidRPr="002E2E4D" w:rsidRDefault="000C0F0F" w:rsidP="000C0F0F">
      <w:pPr>
        <w:pStyle w:val="a5"/>
        <w:tabs>
          <w:tab w:val="left" w:pos="10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3.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Анализ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результатов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экзамена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560DE">
        <w:rPr>
          <w:rFonts w:ascii="Times New Roman" w:hAnsi="Times New Roman" w:cs="Times New Roman"/>
          <w:sz w:val="28"/>
          <w:szCs w:val="28"/>
        </w:rPr>
        <w:t>5</w:t>
      </w:r>
      <w:r w:rsidRPr="002E2E4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4FF">
        <w:rPr>
          <w:rFonts w:ascii="Times New Roman" w:hAnsi="Times New Roman" w:cs="Times New Roman"/>
          <w:sz w:val="28"/>
          <w:szCs w:val="28"/>
        </w:rPr>
        <w:t>п</w:t>
      </w:r>
      <w:r w:rsidRPr="002E2E4D">
        <w:rPr>
          <w:rFonts w:ascii="Times New Roman" w:hAnsi="Times New Roman" w:cs="Times New Roman"/>
          <w:sz w:val="28"/>
          <w:szCs w:val="28"/>
        </w:rPr>
        <w:t>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кон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статировать,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в </w:t>
      </w:r>
      <w:r w:rsidRPr="002E2E4D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трех </w:t>
      </w:r>
      <w:r w:rsidRPr="002E2E4D">
        <w:rPr>
          <w:rFonts w:ascii="Times New Roman" w:hAnsi="Times New Roman" w:cs="Times New Roman"/>
          <w:sz w:val="28"/>
          <w:szCs w:val="28"/>
        </w:rPr>
        <w:t>последних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наблюдаются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некоторые как положительные, так и отрицательные </w:t>
      </w:r>
      <w:r w:rsidRPr="002E2E4D">
        <w:rPr>
          <w:rFonts w:ascii="Times New Roman" w:hAnsi="Times New Roman" w:cs="Times New Roman"/>
          <w:sz w:val="28"/>
          <w:szCs w:val="28"/>
        </w:rPr>
        <w:t>тенденции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состоянии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овки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выпускников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молдав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скому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языку.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основании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результатов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выявлены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повторяющиеся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из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год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освоении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отдельных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Pr="002E2E4D">
        <w:rPr>
          <w:rFonts w:ascii="Times New Roman" w:hAnsi="Times New Roman" w:cs="Times New Roman"/>
          <w:sz w:val="28"/>
          <w:szCs w:val="28"/>
        </w:rPr>
        <w:t>держания,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типичные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ошибки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экзаменуемых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выполнении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одинаковой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тематики.</w:t>
      </w:r>
    </w:p>
    <w:p w:rsidR="000C0F0F" w:rsidRPr="002E2E4D" w:rsidRDefault="000C0F0F" w:rsidP="000C0F0F">
      <w:pPr>
        <w:pStyle w:val="a5"/>
        <w:kinsoku w:val="0"/>
        <w:overflowPunct w:val="0"/>
        <w:spacing w:after="0" w:line="240" w:lineRule="auto"/>
        <w:ind w:right="10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E4D">
        <w:rPr>
          <w:rFonts w:ascii="Times New Roman" w:hAnsi="Times New Roman" w:cs="Times New Roman"/>
          <w:spacing w:val="-1"/>
          <w:sz w:val="28"/>
          <w:szCs w:val="28"/>
        </w:rPr>
        <w:t>Статистика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показывает,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изменился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остался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низким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выполнения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проверяющих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E4D">
        <w:rPr>
          <w:rFonts w:ascii="Times New Roman" w:hAnsi="Times New Roman" w:cs="Times New Roman"/>
          <w:spacing w:val="-1"/>
          <w:sz w:val="28"/>
          <w:szCs w:val="28"/>
        </w:rPr>
        <w:t>сформированность</w:t>
      </w:r>
      <w:proofErr w:type="spellEnd"/>
      <w:r w:rsidR="005042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лингвистической</w:t>
      </w:r>
      <w:r w:rsidR="005042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компетенции.</w:t>
      </w:r>
      <w:r w:rsidR="00504230"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="005042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этом</w:t>
      </w:r>
      <w:r w:rsidR="005042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остаются</w:t>
      </w:r>
      <w:r w:rsidR="005042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недостаточно</w:t>
      </w:r>
      <w:r w:rsidR="00504230"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усвоенными</w:t>
      </w:r>
      <w:r w:rsidR="005042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разделы</w:t>
      </w:r>
      <w:r w:rsidR="00504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E4D">
        <w:rPr>
          <w:rFonts w:ascii="Times New Roman" w:hAnsi="Times New Roman" w:cs="Times New Roman"/>
          <w:spacing w:val="-1"/>
          <w:sz w:val="28"/>
          <w:szCs w:val="28"/>
        </w:rPr>
        <w:t>речеведения</w:t>
      </w:r>
      <w:proofErr w:type="spellEnd"/>
      <w:r w:rsidRPr="002E2E4D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5042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связанные</w:t>
      </w:r>
      <w:r w:rsidR="00504230"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</w:t>
      </w:r>
      <w:r w:rsidR="000A4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</w:t>
      </w:r>
      <w:r w:rsidRPr="002E2E4D">
        <w:rPr>
          <w:rFonts w:ascii="Times New Roman" w:hAnsi="Times New Roman" w:cs="Times New Roman"/>
          <w:sz w:val="28"/>
          <w:szCs w:val="28"/>
        </w:rPr>
        <w:t>рованием</w:t>
      </w:r>
      <w:r w:rsidR="00504230"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коммуникативной</w:t>
      </w:r>
      <w:r w:rsidR="005042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компетенции.</w:t>
      </w:r>
      <w:r w:rsidR="00504230"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Недостаточно</w:t>
      </w:r>
      <w:r w:rsidR="005042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развиты</w:t>
      </w:r>
      <w:r w:rsidR="005042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навыки</w:t>
      </w:r>
      <w:r w:rsidR="005042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аналитической</w:t>
      </w:r>
      <w:r w:rsidR="00504230"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работы</w:t>
      </w:r>
      <w:r w:rsidR="005042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со</w:t>
      </w:r>
      <w:r w:rsidR="00504230"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словом</w:t>
      </w:r>
      <w:r w:rsidR="00504230"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="00504230"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</w:t>
      </w:r>
      <w:r w:rsidR="00504230"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текстом,</w:t>
      </w:r>
      <w:r w:rsidR="005042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отсутствие</w:t>
      </w:r>
      <w:r w:rsidR="005042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достаточной</w:t>
      </w:r>
      <w:r w:rsidR="00504230"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практики</w:t>
      </w:r>
      <w:r w:rsidR="005042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анализа</w:t>
      </w:r>
      <w:r w:rsidR="005042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языковых</w:t>
      </w:r>
      <w:r w:rsidR="005042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явле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ний</w:t>
      </w:r>
      <w:r w:rsidR="005042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сказываются</w:t>
      </w:r>
      <w:r w:rsidR="005042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="00504230"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5042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качестве</w:t>
      </w:r>
      <w:r w:rsidR="005042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выполнения</w:t>
      </w:r>
      <w:r w:rsidR="005042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экзаменуемыми</w:t>
      </w:r>
      <w:r w:rsidR="005042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третьей</w:t>
      </w:r>
      <w:r w:rsidR="005042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части</w:t>
      </w:r>
      <w:r w:rsidR="00504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экзаменацион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ной</w:t>
      </w:r>
      <w:r w:rsidR="005042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работы,</w:t>
      </w:r>
      <w:r w:rsidR="005042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проверяющей</w:t>
      </w:r>
      <w:r w:rsidR="00504230"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основные</w:t>
      </w:r>
      <w:r w:rsidR="005042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коммуникативные</w:t>
      </w:r>
      <w:r w:rsidR="0050423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навыки</w:t>
      </w:r>
      <w:r w:rsidR="005042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экзаменуемых.</w:t>
      </w:r>
    </w:p>
    <w:p w:rsidR="000C0F0F" w:rsidRDefault="000C0F0F" w:rsidP="000C0F0F">
      <w:pPr>
        <w:pStyle w:val="a5"/>
        <w:tabs>
          <w:tab w:val="left" w:pos="11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4. В период проведения ЕГЭ были выявлены случаи поверхностного ознакомления его участников с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демовариантом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: выпускники не могли различить задания, связанные с анализом микротекста с заданиями по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макротексту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; неправильно оформляли ответы в бланках, не знали структуру творческой работы части С и т.п.. Следовательно, </w:t>
      </w:r>
      <w:r w:rsidRPr="00E7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</w:t>
      </w:r>
      <w:proofErr w:type="gramStart"/>
      <w:r w:rsidRPr="00E7734E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proofErr w:type="gramEnd"/>
      <w:r w:rsidR="0025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выпускниками, так и </w:t>
      </w:r>
      <w:r w:rsidRPr="00E773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 должн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быть подробно изучены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примерный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демовариант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спецификация, кодификатор и критерии</w:t>
      </w:r>
      <w:r w:rsidRPr="00E7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</w:t>
      </w:r>
      <w:r w:rsidRPr="00E7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04230">
        <w:rPr>
          <w:rFonts w:ascii="Times New Roman" w:hAnsi="Times New Roman" w:cs="Times New Roman"/>
          <w:spacing w:val="-1"/>
          <w:sz w:val="28"/>
          <w:szCs w:val="28"/>
        </w:rPr>
        <w:t>молдав</w:t>
      </w:r>
      <w:r w:rsidR="00504230" w:rsidRPr="002E2E4D">
        <w:rPr>
          <w:rFonts w:ascii="Times New Roman" w:hAnsi="Times New Roman" w:cs="Times New Roman"/>
          <w:spacing w:val="-1"/>
          <w:sz w:val="28"/>
          <w:szCs w:val="28"/>
        </w:rPr>
        <w:t>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34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банк заданий, опубликованный на </w:t>
      </w:r>
      <w:r w:rsidR="0085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портале ЕГЭ ПМР </w:t>
      </w:r>
      <w:r w:rsidR="00853517" w:rsidRPr="00E7412D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http://ceko-pmr.org</w:t>
      </w:r>
      <w:r w:rsidR="00853517" w:rsidRPr="00E7412D">
        <w:rPr>
          <w:rFonts w:ascii="Times New Roman" w:hAnsi="Times New Roman" w:cs="Times New Roman"/>
          <w:sz w:val="28"/>
          <w:szCs w:val="28"/>
        </w:rPr>
        <w:t>.</w:t>
      </w:r>
    </w:p>
    <w:p w:rsidR="000C0F0F" w:rsidRDefault="000C0F0F" w:rsidP="009A2399">
      <w:pPr>
        <w:rPr>
          <w:rFonts w:ascii="Times New Roman" w:hAnsi="Times New Roman" w:cs="Times New Roman"/>
          <w:sz w:val="28"/>
          <w:szCs w:val="28"/>
        </w:rPr>
      </w:pPr>
    </w:p>
    <w:p w:rsidR="00365D2F" w:rsidRDefault="00365D2F" w:rsidP="009A2399">
      <w:pPr>
        <w:rPr>
          <w:rFonts w:ascii="Times New Roman" w:hAnsi="Times New Roman" w:cs="Times New Roman"/>
          <w:sz w:val="28"/>
          <w:szCs w:val="28"/>
        </w:rPr>
      </w:pPr>
    </w:p>
    <w:p w:rsidR="00365D2F" w:rsidRDefault="00365D2F" w:rsidP="009A2399">
      <w:pPr>
        <w:rPr>
          <w:rFonts w:ascii="Times New Roman" w:hAnsi="Times New Roman" w:cs="Times New Roman"/>
          <w:sz w:val="28"/>
          <w:szCs w:val="28"/>
        </w:rPr>
      </w:pPr>
    </w:p>
    <w:p w:rsidR="00365D2F" w:rsidRPr="002C17EA" w:rsidRDefault="00365D2F" w:rsidP="009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методист ГУ «ЦЭКО»                                              Е.Н. </w:t>
      </w:r>
      <w:r w:rsidR="000B0D91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абий</w:t>
      </w:r>
    </w:p>
    <w:sectPr w:rsidR="00365D2F" w:rsidRPr="002C17EA" w:rsidSect="00AB2B0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E6E"/>
    <w:multiLevelType w:val="multilevel"/>
    <w:tmpl w:val="B32653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8E"/>
    <w:rsid w:val="00006259"/>
    <w:rsid w:val="00035E21"/>
    <w:rsid w:val="00051CF4"/>
    <w:rsid w:val="00085D04"/>
    <w:rsid w:val="000945B3"/>
    <w:rsid w:val="000A4A85"/>
    <w:rsid w:val="000B0D91"/>
    <w:rsid w:val="000B45AA"/>
    <w:rsid w:val="000C0F0F"/>
    <w:rsid w:val="000C1C73"/>
    <w:rsid w:val="000C2B8E"/>
    <w:rsid w:val="000C4741"/>
    <w:rsid w:val="000D4862"/>
    <w:rsid w:val="000F3302"/>
    <w:rsid w:val="000F3EFB"/>
    <w:rsid w:val="000F6382"/>
    <w:rsid w:val="00103000"/>
    <w:rsid w:val="00107A3B"/>
    <w:rsid w:val="001448DF"/>
    <w:rsid w:val="00146DD5"/>
    <w:rsid w:val="0015768E"/>
    <w:rsid w:val="00181C2A"/>
    <w:rsid w:val="00187A0C"/>
    <w:rsid w:val="00193876"/>
    <w:rsid w:val="001A4C3F"/>
    <w:rsid w:val="001D2D3F"/>
    <w:rsid w:val="001E20D0"/>
    <w:rsid w:val="00200FF4"/>
    <w:rsid w:val="00235CD8"/>
    <w:rsid w:val="002560DE"/>
    <w:rsid w:val="00290BFD"/>
    <w:rsid w:val="0029196F"/>
    <w:rsid w:val="002A286A"/>
    <w:rsid w:val="002C17EA"/>
    <w:rsid w:val="002D74EB"/>
    <w:rsid w:val="00304014"/>
    <w:rsid w:val="00305F73"/>
    <w:rsid w:val="00324B1C"/>
    <w:rsid w:val="00340EC9"/>
    <w:rsid w:val="003545F6"/>
    <w:rsid w:val="0035524A"/>
    <w:rsid w:val="00365D2F"/>
    <w:rsid w:val="00380090"/>
    <w:rsid w:val="00390509"/>
    <w:rsid w:val="00397236"/>
    <w:rsid w:val="003B1514"/>
    <w:rsid w:val="003B5383"/>
    <w:rsid w:val="003C4933"/>
    <w:rsid w:val="003D4C93"/>
    <w:rsid w:val="003E5FF6"/>
    <w:rsid w:val="003F4EB0"/>
    <w:rsid w:val="00435CF3"/>
    <w:rsid w:val="00444FF7"/>
    <w:rsid w:val="004520DC"/>
    <w:rsid w:val="004574C0"/>
    <w:rsid w:val="004B71B6"/>
    <w:rsid w:val="004C2029"/>
    <w:rsid w:val="004D6779"/>
    <w:rsid w:val="004D6BF1"/>
    <w:rsid w:val="004F0A64"/>
    <w:rsid w:val="005040EE"/>
    <w:rsid w:val="00504230"/>
    <w:rsid w:val="00526B93"/>
    <w:rsid w:val="00533022"/>
    <w:rsid w:val="00542C70"/>
    <w:rsid w:val="00552DA3"/>
    <w:rsid w:val="00563794"/>
    <w:rsid w:val="0058085B"/>
    <w:rsid w:val="005A276C"/>
    <w:rsid w:val="005B45A5"/>
    <w:rsid w:val="005B6251"/>
    <w:rsid w:val="005C35FC"/>
    <w:rsid w:val="005D18FC"/>
    <w:rsid w:val="005D320E"/>
    <w:rsid w:val="005D3998"/>
    <w:rsid w:val="005E08C1"/>
    <w:rsid w:val="005E7304"/>
    <w:rsid w:val="005F203A"/>
    <w:rsid w:val="006008CD"/>
    <w:rsid w:val="00610D2D"/>
    <w:rsid w:val="0061496C"/>
    <w:rsid w:val="00633022"/>
    <w:rsid w:val="006376FF"/>
    <w:rsid w:val="006536A3"/>
    <w:rsid w:val="0067111A"/>
    <w:rsid w:val="00671E80"/>
    <w:rsid w:val="00684B6A"/>
    <w:rsid w:val="00690D51"/>
    <w:rsid w:val="006A3B80"/>
    <w:rsid w:val="006B4BBC"/>
    <w:rsid w:val="006B598C"/>
    <w:rsid w:val="006C6A4B"/>
    <w:rsid w:val="006D0511"/>
    <w:rsid w:val="006D10B8"/>
    <w:rsid w:val="006D138A"/>
    <w:rsid w:val="006D1BEC"/>
    <w:rsid w:val="006E15FD"/>
    <w:rsid w:val="006E290B"/>
    <w:rsid w:val="006F768D"/>
    <w:rsid w:val="00713E28"/>
    <w:rsid w:val="00715466"/>
    <w:rsid w:val="007247FA"/>
    <w:rsid w:val="00725971"/>
    <w:rsid w:val="007518CB"/>
    <w:rsid w:val="0077133A"/>
    <w:rsid w:val="007923AE"/>
    <w:rsid w:val="007934BD"/>
    <w:rsid w:val="007946C1"/>
    <w:rsid w:val="007A0DAD"/>
    <w:rsid w:val="007C3F19"/>
    <w:rsid w:val="007E19A2"/>
    <w:rsid w:val="007E203B"/>
    <w:rsid w:val="0080418D"/>
    <w:rsid w:val="00814942"/>
    <w:rsid w:val="008153E3"/>
    <w:rsid w:val="00820B42"/>
    <w:rsid w:val="00853517"/>
    <w:rsid w:val="0086321C"/>
    <w:rsid w:val="008711EA"/>
    <w:rsid w:val="0088730C"/>
    <w:rsid w:val="008965BB"/>
    <w:rsid w:val="008B2375"/>
    <w:rsid w:val="008B7EE3"/>
    <w:rsid w:val="008D27CC"/>
    <w:rsid w:val="008D5D9D"/>
    <w:rsid w:val="008F0CD7"/>
    <w:rsid w:val="009022C8"/>
    <w:rsid w:val="009167F0"/>
    <w:rsid w:val="00931401"/>
    <w:rsid w:val="009337CA"/>
    <w:rsid w:val="00933C51"/>
    <w:rsid w:val="009473E0"/>
    <w:rsid w:val="00953146"/>
    <w:rsid w:val="00956680"/>
    <w:rsid w:val="00963280"/>
    <w:rsid w:val="00992672"/>
    <w:rsid w:val="00997545"/>
    <w:rsid w:val="00997FD3"/>
    <w:rsid w:val="009A2399"/>
    <w:rsid w:val="009C2972"/>
    <w:rsid w:val="009C79FD"/>
    <w:rsid w:val="009D4BE7"/>
    <w:rsid w:val="00A03843"/>
    <w:rsid w:val="00A15F66"/>
    <w:rsid w:val="00A16A63"/>
    <w:rsid w:val="00A307C8"/>
    <w:rsid w:val="00A35834"/>
    <w:rsid w:val="00A410AB"/>
    <w:rsid w:val="00A55000"/>
    <w:rsid w:val="00A6391B"/>
    <w:rsid w:val="00A9304C"/>
    <w:rsid w:val="00A936C6"/>
    <w:rsid w:val="00A96604"/>
    <w:rsid w:val="00A96DC3"/>
    <w:rsid w:val="00AA426A"/>
    <w:rsid w:val="00AB2B03"/>
    <w:rsid w:val="00AB54ED"/>
    <w:rsid w:val="00AC25E9"/>
    <w:rsid w:val="00AF788F"/>
    <w:rsid w:val="00B0076A"/>
    <w:rsid w:val="00B12462"/>
    <w:rsid w:val="00B40677"/>
    <w:rsid w:val="00B474FF"/>
    <w:rsid w:val="00B638EF"/>
    <w:rsid w:val="00B65D96"/>
    <w:rsid w:val="00B75D99"/>
    <w:rsid w:val="00B81B9F"/>
    <w:rsid w:val="00B86C8A"/>
    <w:rsid w:val="00B945BC"/>
    <w:rsid w:val="00BA1FB9"/>
    <w:rsid w:val="00BA5ABE"/>
    <w:rsid w:val="00BC7D49"/>
    <w:rsid w:val="00BF5380"/>
    <w:rsid w:val="00C22392"/>
    <w:rsid w:val="00C30154"/>
    <w:rsid w:val="00C4624A"/>
    <w:rsid w:val="00C509CF"/>
    <w:rsid w:val="00C53A45"/>
    <w:rsid w:val="00C6040E"/>
    <w:rsid w:val="00C6758D"/>
    <w:rsid w:val="00C73AAF"/>
    <w:rsid w:val="00C82B8E"/>
    <w:rsid w:val="00C8315F"/>
    <w:rsid w:val="00C94274"/>
    <w:rsid w:val="00CA3450"/>
    <w:rsid w:val="00CA3A3F"/>
    <w:rsid w:val="00CC62C2"/>
    <w:rsid w:val="00CD61AC"/>
    <w:rsid w:val="00CF362C"/>
    <w:rsid w:val="00D06C60"/>
    <w:rsid w:val="00D13385"/>
    <w:rsid w:val="00D217F3"/>
    <w:rsid w:val="00D358BC"/>
    <w:rsid w:val="00D40394"/>
    <w:rsid w:val="00D538D1"/>
    <w:rsid w:val="00D71071"/>
    <w:rsid w:val="00D870BC"/>
    <w:rsid w:val="00D87670"/>
    <w:rsid w:val="00D94296"/>
    <w:rsid w:val="00DA1724"/>
    <w:rsid w:val="00DD0737"/>
    <w:rsid w:val="00DE0409"/>
    <w:rsid w:val="00DE15D8"/>
    <w:rsid w:val="00E16528"/>
    <w:rsid w:val="00E239C4"/>
    <w:rsid w:val="00E34579"/>
    <w:rsid w:val="00E36578"/>
    <w:rsid w:val="00E6139F"/>
    <w:rsid w:val="00E66307"/>
    <w:rsid w:val="00EA0E22"/>
    <w:rsid w:val="00EA268B"/>
    <w:rsid w:val="00EA429B"/>
    <w:rsid w:val="00EB00EB"/>
    <w:rsid w:val="00EB220D"/>
    <w:rsid w:val="00EC7779"/>
    <w:rsid w:val="00ED0C56"/>
    <w:rsid w:val="00ED20BF"/>
    <w:rsid w:val="00ED28AC"/>
    <w:rsid w:val="00EE596A"/>
    <w:rsid w:val="00EF56C4"/>
    <w:rsid w:val="00F23D46"/>
    <w:rsid w:val="00F25CCE"/>
    <w:rsid w:val="00F36142"/>
    <w:rsid w:val="00F4232A"/>
    <w:rsid w:val="00F5199A"/>
    <w:rsid w:val="00F61B2B"/>
    <w:rsid w:val="00F6694B"/>
    <w:rsid w:val="00F66DE0"/>
    <w:rsid w:val="00F93869"/>
    <w:rsid w:val="00FB4DA3"/>
    <w:rsid w:val="00FC7357"/>
    <w:rsid w:val="00FD5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399"/>
    <w:pPr>
      <w:ind w:left="720"/>
      <w:contextualSpacing/>
    </w:pPr>
  </w:style>
  <w:style w:type="table" w:styleId="a4">
    <w:name w:val="Table Grid"/>
    <w:basedOn w:val="a1"/>
    <w:uiPriority w:val="59"/>
    <w:rsid w:val="009A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9314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31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399"/>
    <w:pPr>
      <w:ind w:left="720"/>
      <w:contextualSpacing/>
    </w:pPr>
  </w:style>
  <w:style w:type="table" w:styleId="a4">
    <w:name w:val="Table Grid"/>
    <w:basedOn w:val="a1"/>
    <w:uiPriority w:val="59"/>
    <w:rsid w:val="009A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9314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31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A4263-A1FA-4846-B4D0-02CB5F3A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5552</Words>
  <Characters>31647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Специалист1</dc:creator>
  <cp:lastModifiedBy>Татьяна П. Глушкова</cp:lastModifiedBy>
  <cp:revision>5</cp:revision>
  <dcterms:created xsi:type="dcterms:W3CDTF">2015-07-29T11:47:00Z</dcterms:created>
  <dcterms:modified xsi:type="dcterms:W3CDTF">2015-08-27T12:02:00Z</dcterms:modified>
</cp:coreProperties>
</file>